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2E" w:rsidRDefault="000D4335" w:rsidP="00A211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0D4335" w:rsidRDefault="000D4335" w:rsidP="00A211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«Профессиональная образовательная организация»</w:t>
      </w:r>
    </w:p>
    <w:p w:rsidR="000D4335" w:rsidRPr="000D4335" w:rsidRDefault="000D4335" w:rsidP="00A211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0D4335">
        <w:rPr>
          <w:rFonts w:ascii="Times New Roman" w:hAnsi="Times New Roman" w:cs="Times New Roman"/>
          <w:sz w:val="48"/>
          <w:szCs w:val="48"/>
        </w:rPr>
        <w:t>«Финансово-экономический</w:t>
      </w:r>
    </w:p>
    <w:p w:rsidR="000D4335" w:rsidRPr="000D4335" w:rsidRDefault="000D4335" w:rsidP="00A211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0D4335">
        <w:rPr>
          <w:rFonts w:ascii="Times New Roman" w:hAnsi="Times New Roman" w:cs="Times New Roman"/>
          <w:sz w:val="48"/>
          <w:szCs w:val="48"/>
        </w:rPr>
        <w:t>колледж»</w:t>
      </w:r>
    </w:p>
    <w:p w:rsidR="000D4335" w:rsidRDefault="000D4335" w:rsidP="00A211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D4335" w:rsidRDefault="000D4335" w:rsidP="00A211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3095625"/>
            <wp:effectExtent l="19050" t="0" r="0" b="0"/>
            <wp:docPr id="1" name="Рисунок 1" descr="\\192.168.69.240\uch_fec\Текущая работа\gerb_f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9.240\uch_fec\Текущая работа\gerb_f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69" cy="310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7EB" w:rsidRDefault="00BC07EB" w:rsidP="00A211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B308D" w:rsidRDefault="00CB308D" w:rsidP="00A211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D4335" w:rsidRDefault="00ED0FAA" w:rsidP="00ED0F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AA">
        <w:rPr>
          <w:rFonts w:ascii="Times New Roman" w:hAnsi="Times New Roman" w:cs="Times New Roman"/>
          <w:b/>
          <w:sz w:val="24"/>
          <w:szCs w:val="24"/>
        </w:rPr>
        <w:t>ПРОГРАММА ПРОВЕДЕНИЯ МЕРОПРИЯТИЯ</w:t>
      </w:r>
    </w:p>
    <w:p w:rsidR="00ED0FAA" w:rsidRDefault="00ED0FAA" w:rsidP="00ED0F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AA" w:rsidRDefault="00ED0FAA" w:rsidP="00ED0F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0FAA">
        <w:rPr>
          <w:rFonts w:ascii="Times New Roman" w:hAnsi="Times New Roman" w:cs="Times New Roman"/>
          <w:b/>
          <w:sz w:val="28"/>
          <w:szCs w:val="24"/>
        </w:rPr>
        <w:t>«ДЕНЬ ОТКРЫТЫХ ДВЕРЕЙ»</w:t>
      </w:r>
    </w:p>
    <w:p w:rsidR="00ED0FAA" w:rsidRDefault="00ED0FAA" w:rsidP="00ED0F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0FAA" w:rsidRDefault="00ED0FAA" w:rsidP="00ED0F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D0FAA">
        <w:rPr>
          <w:rFonts w:ascii="Times New Roman" w:hAnsi="Times New Roman" w:cs="Times New Roman"/>
          <w:b/>
          <w:i/>
          <w:sz w:val="28"/>
          <w:szCs w:val="24"/>
        </w:rPr>
        <w:t>26 марта 2018 г.</w:t>
      </w:r>
    </w:p>
    <w:p w:rsidR="00ED0FAA" w:rsidRDefault="00ED0FAA" w:rsidP="00ED0F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D0FAA" w:rsidRDefault="00ED0FAA" w:rsidP="00ED0F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D0FAA" w:rsidRDefault="00ED0FAA" w:rsidP="00ED0F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D0FAA" w:rsidRPr="00ED0FAA" w:rsidRDefault="00ED0FAA" w:rsidP="00ED0FA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Симферополь, 2018</w:t>
      </w:r>
    </w:p>
    <w:p w:rsidR="003E5AA1" w:rsidRPr="00F16C04" w:rsidRDefault="00ED0FAA" w:rsidP="00F1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5AA1" w:rsidRDefault="003E5AA1" w:rsidP="00ED0F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AA" w:rsidRDefault="00ED0FAA" w:rsidP="00ED0F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A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ED0FAA" w:rsidRDefault="00ED0FAA" w:rsidP="00ED0F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Симферополь, АНО «ПОО» «Финансово-экономический колледж», ул. Крымской Правды 4</w:t>
      </w:r>
    </w:p>
    <w:p w:rsidR="0096271B" w:rsidRDefault="0096271B" w:rsidP="00ED0F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1B" w:rsidRDefault="0096271B" w:rsidP="00ED0F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F6D" w:rsidRDefault="0096271B" w:rsidP="009627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дня открытых дверей: </w:t>
      </w:r>
    </w:p>
    <w:p w:rsidR="0096271B" w:rsidRDefault="00F16C04" w:rsidP="00493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встречу</w:t>
      </w:r>
      <w:r w:rsidR="0096271B" w:rsidRPr="0096271B">
        <w:rPr>
          <w:rFonts w:ascii="Times New Roman" w:hAnsi="Times New Roman" w:cs="Times New Roman"/>
          <w:sz w:val="24"/>
          <w:szCs w:val="24"/>
        </w:rPr>
        <w:t xml:space="preserve"> </w:t>
      </w:r>
      <w:r w:rsidR="0096271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="0096271B" w:rsidRPr="0096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финансово-экономическом колледже</w:t>
      </w:r>
      <w:r w:rsidR="002D0F6D">
        <w:rPr>
          <w:rFonts w:ascii="Times New Roman" w:hAnsi="Times New Roman" w:cs="Times New Roman"/>
          <w:sz w:val="24"/>
          <w:szCs w:val="24"/>
        </w:rPr>
        <w:t>.</w:t>
      </w:r>
    </w:p>
    <w:p w:rsidR="0096271B" w:rsidRDefault="002D0F6D" w:rsidP="002D0F6D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обучающихся школ со структурой колледжа, дать ответы на интересующие вопросы, в частности по выбору </w:t>
      </w:r>
      <w:r w:rsidRPr="002D0F6D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0F6D">
        <w:rPr>
          <w:rFonts w:ascii="Times New Roman" w:hAnsi="Times New Roman" w:cs="Times New Roman"/>
          <w:sz w:val="24"/>
          <w:szCs w:val="24"/>
        </w:rPr>
        <w:t>, которая определит дальнейшую жизнь и станет залогом успешного будущего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2D0F6D" w:rsidRDefault="002D0F6D" w:rsidP="00962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271B" w:rsidRDefault="0096271B" w:rsidP="002D0F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1B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71B">
        <w:rPr>
          <w:rFonts w:ascii="Times New Roman" w:hAnsi="Times New Roman" w:cs="Times New Roman"/>
          <w:sz w:val="24"/>
          <w:szCs w:val="24"/>
        </w:rPr>
        <w:t>Педагогические работники 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Финансово-экономического колледжа.</w:t>
      </w:r>
      <w:r w:rsidRPr="0096271B">
        <w:rPr>
          <w:rFonts w:ascii="Times New Roman" w:hAnsi="Times New Roman" w:cs="Times New Roman"/>
          <w:b/>
          <w:sz w:val="24"/>
          <w:szCs w:val="24"/>
        </w:rPr>
        <w:t> </w:t>
      </w:r>
    </w:p>
    <w:p w:rsidR="003E5AA1" w:rsidRDefault="003E5AA1" w:rsidP="009627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5AA1" w:rsidRDefault="003E5AA1" w:rsidP="002D0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Приглашённые гости: </w:t>
      </w:r>
      <w:r>
        <w:rPr>
          <w:rFonts w:ascii="Times New Roman" w:hAnsi="Times New Roman" w:cs="Times New Roman"/>
          <w:sz w:val="24"/>
          <w:szCs w:val="24"/>
        </w:rPr>
        <w:t>Обучающиеся школ города Симферополь и районов.</w:t>
      </w:r>
    </w:p>
    <w:p w:rsidR="003E5AA1" w:rsidRDefault="003E5AA1" w:rsidP="00962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C04" w:rsidRDefault="00F16C04" w:rsidP="00962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C04" w:rsidRPr="00F16C04" w:rsidRDefault="00F16C04" w:rsidP="00F16C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C04">
        <w:rPr>
          <w:rFonts w:ascii="Times New Roman" w:hAnsi="Times New Roman" w:cs="Times New Roman"/>
          <w:b/>
          <w:i/>
          <w:sz w:val="24"/>
          <w:szCs w:val="24"/>
        </w:rPr>
        <w:t>Наш колледж предлагает целый ряд престижных профессий соответствующих потребностям современного рынка труда.</w:t>
      </w:r>
    </w:p>
    <w:p w:rsidR="003E5AA1" w:rsidRDefault="003E5AA1" w:rsidP="00962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0F6D" w:rsidRDefault="002D0F6D" w:rsidP="00962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36F7" w:rsidRDefault="004936F7" w:rsidP="00ED0F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C04" w:rsidRDefault="00F16C04" w:rsidP="00ED0F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FAA" w:rsidRPr="00ED0FAA" w:rsidRDefault="00ED0FAA" w:rsidP="00ED0F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дня открытых дверей в АНО «ПОО» «ФЭК»</w:t>
      </w:r>
    </w:p>
    <w:tbl>
      <w:tblPr>
        <w:tblStyle w:val="a7"/>
        <w:tblW w:w="7728" w:type="dxa"/>
        <w:jc w:val="center"/>
        <w:tblInd w:w="533" w:type="dxa"/>
        <w:tblLayout w:type="fixed"/>
        <w:tblLook w:val="04A0"/>
      </w:tblPr>
      <w:tblGrid>
        <w:gridCol w:w="1668"/>
        <w:gridCol w:w="2834"/>
        <w:gridCol w:w="1134"/>
        <w:gridCol w:w="2092"/>
      </w:tblGrid>
      <w:tr w:rsidR="00E011DA" w:rsidRPr="0096271B" w:rsidTr="0043300C">
        <w:trPr>
          <w:jc w:val="center"/>
        </w:trPr>
        <w:tc>
          <w:tcPr>
            <w:tcW w:w="1668" w:type="dxa"/>
          </w:tcPr>
          <w:p w:rsidR="00E011DA" w:rsidRPr="0096271B" w:rsidRDefault="00E011DA" w:rsidP="00E011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96271B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Время</w:t>
            </w:r>
          </w:p>
        </w:tc>
        <w:tc>
          <w:tcPr>
            <w:tcW w:w="2834" w:type="dxa"/>
          </w:tcPr>
          <w:p w:rsidR="00E011DA" w:rsidRPr="0096271B" w:rsidRDefault="00E011DA" w:rsidP="00E011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96271B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План</w:t>
            </w:r>
          </w:p>
        </w:tc>
        <w:tc>
          <w:tcPr>
            <w:tcW w:w="1134" w:type="dxa"/>
          </w:tcPr>
          <w:p w:rsidR="00E011DA" w:rsidRPr="0096271B" w:rsidRDefault="0044474F" w:rsidP="00E011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96271B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Место</w:t>
            </w:r>
          </w:p>
        </w:tc>
        <w:tc>
          <w:tcPr>
            <w:tcW w:w="2092" w:type="dxa"/>
          </w:tcPr>
          <w:p w:rsidR="00E011DA" w:rsidRPr="0096271B" w:rsidRDefault="00E011DA" w:rsidP="00E011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96271B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Ответственный</w:t>
            </w:r>
          </w:p>
        </w:tc>
      </w:tr>
      <w:tr w:rsidR="00E011DA" w:rsidRPr="0096271B" w:rsidTr="0043300C">
        <w:trPr>
          <w:jc w:val="center"/>
        </w:trPr>
        <w:tc>
          <w:tcPr>
            <w:tcW w:w="1668" w:type="dxa"/>
          </w:tcPr>
          <w:p w:rsidR="00E011DA" w:rsidRPr="0096271B" w:rsidRDefault="00E011DA" w:rsidP="00E011D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11:30 – 12:00</w:t>
            </w:r>
          </w:p>
        </w:tc>
        <w:tc>
          <w:tcPr>
            <w:tcW w:w="2834" w:type="dxa"/>
          </w:tcPr>
          <w:p w:rsidR="00E011DA" w:rsidRPr="0096271B" w:rsidRDefault="00E011DA" w:rsidP="0096271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Встреча и регистрация гостей</w:t>
            </w:r>
          </w:p>
        </w:tc>
        <w:tc>
          <w:tcPr>
            <w:tcW w:w="1134" w:type="dxa"/>
          </w:tcPr>
          <w:p w:rsidR="00E011DA" w:rsidRPr="0096271B" w:rsidRDefault="00F16C04" w:rsidP="00E011D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 этаж</w:t>
            </w:r>
          </w:p>
        </w:tc>
        <w:tc>
          <w:tcPr>
            <w:tcW w:w="2092" w:type="dxa"/>
          </w:tcPr>
          <w:p w:rsidR="00E011DA" w:rsidRPr="0096271B" w:rsidRDefault="0043300C" w:rsidP="0043300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Тарасенко Л.А</w:t>
            </w:r>
          </w:p>
        </w:tc>
      </w:tr>
      <w:tr w:rsidR="00E011DA" w:rsidRPr="0096271B" w:rsidTr="0043300C">
        <w:trPr>
          <w:jc w:val="center"/>
        </w:trPr>
        <w:tc>
          <w:tcPr>
            <w:tcW w:w="1668" w:type="dxa"/>
          </w:tcPr>
          <w:p w:rsidR="00E011DA" w:rsidRPr="0096271B" w:rsidRDefault="00E011DA" w:rsidP="0044474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12:00 – 12:</w:t>
            </w:r>
            <w:r w:rsidR="0044474F" w:rsidRPr="0096271B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2834" w:type="dxa"/>
          </w:tcPr>
          <w:p w:rsidR="00E011DA" w:rsidRPr="0096271B" w:rsidRDefault="00E011DA" w:rsidP="0096271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Ознакомит</w:t>
            </w:r>
            <w:r w:rsidR="0096271B">
              <w:rPr>
                <w:rFonts w:ascii="Times New Roman" w:hAnsi="Times New Roman" w:cs="Times New Roman"/>
                <w:sz w:val="28"/>
                <w:szCs w:val="32"/>
              </w:rPr>
              <w:t xml:space="preserve">ельный фильм об университете и </w:t>
            </w: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колледже</w:t>
            </w:r>
          </w:p>
        </w:tc>
        <w:tc>
          <w:tcPr>
            <w:tcW w:w="1134" w:type="dxa"/>
          </w:tcPr>
          <w:p w:rsidR="00E011DA" w:rsidRDefault="00F16C04" w:rsidP="00E011D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504</w:t>
            </w:r>
          </w:p>
          <w:p w:rsidR="00F16C04" w:rsidRPr="0096271B" w:rsidRDefault="00F16C04" w:rsidP="00E011D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ауд.</w:t>
            </w:r>
          </w:p>
        </w:tc>
        <w:tc>
          <w:tcPr>
            <w:tcW w:w="2092" w:type="dxa"/>
          </w:tcPr>
          <w:p w:rsidR="00E011DA" w:rsidRPr="0096271B" w:rsidRDefault="0043300C" w:rsidP="0043300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Барбаков Д.Р.</w:t>
            </w:r>
          </w:p>
        </w:tc>
      </w:tr>
      <w:tr w:rsidR="00E011DA" w:rsidRPr="0096271B" w:rsidTr="0043300C">
        <w:trPr>
          <w:jc w:val="center"/>
        </w:trPr>
        <w:tc>
          <w:tcPr>
            <w:tcW w:w="1668" w:type="dxa"/>
          </w:tcPr>
          <w:p w:rsidR="00E011DA" w:rsidRPr="0096271B" w:rsidRDefault="00E011DA" w:rsidP="0044474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12:</w:t>
            </w:r>
            <w:r w:rsidR="0044474F" w:rsidRPr="0096271B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0 – 12:</w:t>
            </w:r>
            <w:r w:rsidR="0044474F" w:rsidRPr="0096271B"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2834" w:type="dxa"/>
          </w:tcPr>
          <w:p w:rsidR="00E011DA" w:rsidRPr="0096271B" w:rsidRDefault="00E011DA" w:rsidP="0096271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Компьютерный класс и робототехника.</w:t>
            </w:r>
          </w:p>
        </w:tc>
        <w:tc>
          <w:tcPr>
            <w:tcW w:w="1134" w:type="dxa"/>
          </w:tcPr>
          <w:p w:rsidR="00E011DA" w:rsidRPr="0096271B" w:rsidRDefault="00E011DA" w:rsidP="00E011D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609</w:t>
            </w:r>
          </w:p>
          <w:p w:rsidR="0044474F" w:rsidRPr="0096271B" w:rsidRDefault="0044474F" w:rsidP="00E011D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ауд.</w:t>
            </w:r>
          </w:p>
        </w:tc>
        <w:tc>
          <w:tcPr>
            <w:tcW w:w="2092" w:type="dxa"/>
          </w:tcPr>
          <w:p w:rsidR="00E011DA" w:rsidRPr="0096271B" w:rsidRDefault="0044474F" w:rsidP="0043300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Яковенко Л.В.</w:t>
            </w:r>
          </w:p>
          <w:p w:rsidR="0044474F" w:rsidRPr="0096271B" w:rsidRDefault="0044474F" w:rsidP="0043300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Лещенко А.А.</w:t>
            </w:r>
          </w:p>
        </w:tc>
      </w:tr>
      <w:tr w:rsidR="00E011DA" w:rsidRPr="0096271B" w:rsidTr="0043300C">
        <w:trPr>
          <w:jc w:val="center"/>
        </w:trPr>
        <w:tc>
          <w:tcPr>
            <w:tcW w:w="1668" w:type="dxa"/>
          </w:tcPr>
          <w:p w:rsidR="00E011DA" w:rsidRPr="0096271B" w:rsidRDefault="0044474F" w:rsidP="00E011D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12:40 – 13:00</w:t>
            </w:r>
          </w:p>
        </w:tc>
        <w:tc>
          <w:tcPr>
            <w:tcW w:w="2834" w:type="dxa"/>
          </w:tcPr>
          <w:p w:rsidR="00E011DA" w:rsidRPr="0096271B" w:rsidRDefault="0044474F" w:rsidP="0096271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Интерактивный тир и мастер-класс по огневой подготовке.</w:t>
            </w:r>
          </w:p>
        </w:tc>
        <w:tc>
          <w:tcPr>
            <w:tcW w:w="1134" w:type="dxa"/>
          </w:tcPr>
          <w:p w:rsidR="00E011DA" w:rsidRPr="0096271B" w:rsidRDefault="0044474F" w:rsidP="00E011D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504</w:t>
            </w:r>
          </w:p>
          <w:p w:rsidR="0044474F" w:rsidRPr="0096271B" w:rsidRDefault="0044474F" w:rsidP="00E011D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ауд.</w:t>
            </w:r>
          </w:p>
        </w:tc>
        <w:tc>
          <w:tcPr>
            <w:tcW w:w="2092" w:type="dxa"/>
          </w:tcPr>
          <w:p w:rsidR="00E011DA" w:rsidRPr="0043300C" w:rsidRDefault="0044474F" w:rsidP="00F16C0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К</w:t>
            </w:r>
            <w:r w:rsidR="00F16C04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заков</w:t>
            </w:r>
            <w:r w:rsidR="0043300C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 xml:space="preserve"> </w:t>
            </w:r>
            <w:r w:rsidR="0043300C">
              <w:rPr>
                <w:rFonts w:ascii="Times New Roman" w:hAnsi="Times New Roman" w:cs="Times New Roman"/>
                <w:sz w:val="28"/>
                <w:szCs w:val="32"/>
              </w:rPr>
              <w:t>И.А.</w:t>
            </w:r>
          </w:p>
        </w:tc>
      </w:tr>
      <w:tr w:rsidR="00E011DA" w:rsidRPr="0096271B" w:rsidTr="0043300C">
        <w:trPr>
          <w:jc w:val="center"/>
        </w:trPr>
        <w:tc>
          <w:tcPr>
            <w:tcW w:w="1668" w:type="dxa"/>
          </w:tcPr>
          <w:p w:rsidR="00E011DA" w:rsidRPr="0096271B" w:rsidRDefault="0044474F" w:rsidP="00E011D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13:00 – 13:30</w:t>
            </w:r>
          </w:p>
        </w:tc>
        <w:tc>
          <w:tcPr>
            <w:tcW w:w="2834" w:type="dxa"/>
          </w:tcPr>
          <w:p w:rsidR="00E011DA" w:rsidRPr="0096271B" w:rsidRDefault="0044474F" w:rsidP="0096271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Библиотека и электронная библиотка</w:t>
            </w:r>
          </w:p>
        </w:tc>
        <w:tc>
          <w:tcPr>
            <w:tcW w:w="1134" w:type="dxa"/>
          </w:tcPr>
          <w:p w:rsidR="00E011DA" w:rsidRPr="0096271B" w:rsidRDefault="0044474F" w:rsidP="00E011D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Библио</w:t>
            </w:r>
            <w:r w:rsidR="0096271B" w:rsidRPr="0096271B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тека</w:t>
            </w:r>
          </w:p>
        </w:tc>
        <w:tc>
          <w:tcPr>
            <w:tcW w:w="2092" w:type="dxa"/>
          </w:tcPr>
          <w:p w:rsidR="00E011DA" w:rsidRPr="0096271B" w:rsidRDefault="0044474F" w:rsidP="0043300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Волощук Н.Н.</w:t>
            </w:r>
          </w:p>
        </w:tc>
      </w:tr>
      <w:tr w:rsidR="0044474F" w:rsidRPr="0096271B" w:rsidTr="0043300C">
        <w:trPr>
          <w:jc w:val="center"/>
        </w:trPr>
        <w:tc>
          <w:tcPr>
            <w:tcW w:w="1668" w:type="dxa"/>
          </w:tcPr>
          <w:p w:rsidR="0044474F" w:rsidRPr="0096271B" w:rsidRDefault="0096271B" w:rsidP="00E011D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13:30 – 14:00</w:t>
            </w:r>
          </w:p>
        </w:tc>
        <w:tc>
          <w:tcPr>
            <w:tcW w:w="2834" w:type="dxa"/>
          </w:tcPr>
          <w:p w:rsidR="0044474F" w:rsidRPr="0096271B" w:rsidRDefault="0096271B" w:rsidP="0096271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Буфет</w:t>
            </w:r>
          </w:p>
        </w:tc>
        <w:tc>
          <w:tcPr>
            <w:tcW w:w="1134" w:type="dxa"/>
          </w:tcPr>
          <w:p w:rsidR="0044474F" w:rsidRPr="0096271B" w:rsidRDefault="0096271B" w:rsidP="00E011D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6271B">
              <w:rPr>
                <w:rFonts w:ascii="Times New Roman" w:hAnsi="Times New Roman" w:cs="Times New Roman"/>
                <w:sz w:val="28"/>
                <w:szCs w:val="32"/>
              </w:rPr>
              <w:t>Буфет</w:t>
            </w:r>
          </w:p>
        </w:tc>
        <w:tc>
          <w:tcPr>
            <w:tcW w:w="2092" w:type="dxa"/>
          </w:tcPr>
          <w:p w:rsidR="0044474F" w:rsidRPr="0096271B" w:rsidRDefault="0043300C" w:rsidP="0043300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Ли А.А.</w:t>
            </w:r>
          </w:p>
        </w:tc>
      </w:tr>
    </w:tbl>
    <w:p w:rsidR="00C74636" w:rsidRDefault="00C74636" w:rsidP="00ED0FA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74636" w:rsidRDefault="00C746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120E52" w:rsidRPr="0043300C" w:rsidRDefault="0043300C" w:rsidP="00FA70B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00C">
        <w:rPr>
          <w:rFonts w:ascii="Times New Roman" w:hAnsi="Times New Roman" w:cs="Times New Roman"/>
          <w:b/>
          <w:i/>
          <w:sz w:val="24"/>
          <w:szCs w:val="24"/>
        </w:rPr>
        <w:lastRenderedPageBreak/>
        <w:t>Автономная некоммерческая организация «Профессиональная образовательная организация» «Финансово-экономический колледж»</w:t>
      </w:r>
      <w:r w:rsidRPr="0043300C">
        <w:rPr>
          <w:rFonts w:ascii="Times New Roman" w:hAnsi="Times New Roman" w:cs="Times New Roman"/>
          <w:i/>
          <w:sz w:val="24"/>
          <w:szCs w:val="24"/>
        </w:rPr>
        <w:t xml:space="preserve"> создан 05.03.2001 года как факультет подготовки младших специалистов, 01.11.2006 года переименован в обособленное подразделение «Финансово-экономический колледж» «Университета экономики и управления». 12.02.2015 года переименован по решению №1 Общего собрания учредителей в Автономную некоммерческую организацию «Профессиональную образовательную организацию» «Финансово-экономический колледж» (сведения о государственной регистрации внесены в ЕГРЮЛ 11.03.2015 года за ОГРН 1159102070049). На данный момент колледж получил лицензию на осуществление образовательной деятельности № 0012 и аккредитацию № 0010 на базе основного общего и среднего общего образования, по специальностям:</w:t>
      </w:r>
    </w:p>
    <w:p w:rsidR="0043300C" w:rsidRPr="00A03993" w:rsidRDefault="0043300C" w:rsidP="0043300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993">
        <w:rPr>
          <w:rFonts w:ascii="Times New Roman" w:hAnsi="Times New Roman" w:cs="Times New Roman"/>
          <w:b/>
          <w:sz w:val="24"/>
          <w:szCs w:val="24"/>
          <w:u w:val="single"/>
        </w:rPr>
        <w:t>09.02.04 Информационные системы (по отраслям)</w:t>
      </w:r>
    </w:p>
    <w:p w:rsidR="0043300C" w:rsidRPr="00A03993" w:rsidRDefault="0043300C" w:rsidP="0043300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993">
        <w:rPr>
          <w:rFonts w:ascii="Times New Roman" w:hAnsi="Times New Roman" w:cs="Times New Roman"/>
          <w:b/>
          <w:sz w:val="24"/>
          <w:szCs w:val="24"/>
          <w:u w:val="single"/>
        </w:rPr>
        <w:t>09.02.05 Прикладная информатика (по отраслям)</w:t>
      </w:r>
    </w:p>
    <w:p w:rsidR="0043300C" w:rsidRPr="00A03993" w:rsidRDefault="0043300C" w:rsidP="0043300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993">
        <w:rPr>
          <w:rFonts w:ascii="Times New Roman" w:hAnsi="Times New Roman" w:cs="Times New Roman"/>
          <w:b/>
          <w:sz w:val="24"/>
          <w:szCs w:val="24"/>
          <w:u w:val="single"/>
        </w:rPr>
        <w:t>38.02.01 Экономика и бухгалтерский учет (по отраслям)</w:t>
      </w:r>
    </w:p>
    <w:p w:rsidR="0043300C" w:rsidRPr="00A03993" w:rsidRDefault="0043300C" w:rsidP="0043300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993">
        <w:rPr>
          <w:rFonts w:ascii="Times New Roman" w:hAnsi="Times New Roman" w:cs="Times New Roman"/>
          <w:b/>
          <w:sz w:val="24"/>
          <w:szCs w:val="24"/>
          <w:u w:val="single"/>
        </w:rPr>
        <w:t>38.02.02 Страховое дело (по отраслям)</w:t>
      </w:r>
    </w:p>
    <w:p w:rsidR="0043300C" w:rsidRPr="00A03993" w:rsidRDefault="0043300C" w:rsidP="0043300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993">
        <w:rPr>
          <w:rFonts w:ascii="Times New Roman" w:hAnsi="Times New Roman" w:cs="Times New Roman"/>
          <w:b/>
          <w:sz w:val="24"/>
          <w:szCs w:val="24"/>
          <w:u w:val="single"/>
        </w:rPr>
        <w:t>38.02.06 Финансы</w:t>
      </w:r>
    </w:p>
    <w:p w:rsidR="0043300C" w:rsidRPr="00A03993" w:rsidRDefault="0043300C" w:rsidP="0043300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993">
        <w:rPr>
          <w:rFonts w:ascii="Times New Roman" w:hAnsi="Times New Roman" w:cs="Times New Roman"/>
          <w:b/>
          <w:sz w:val="24"/>
          <w:szCs w:val="24"/>
          <w:u w:val="single"/>
        </w:rPr>
        <w:t>38.02.07 Банковское дело</w:t>
      </w:r>
    </w:p>
    <w:p w:rsidR="0043300C" w:rsidRPr="00A03993" w:rsidRDefault="0043300C" w:rsidP="0043300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993">
        <w:rPr>
          <w:rFonts w:ascii="Times New Roman" w:hAnsi="Times New Roman" w:cs="Times New Roman"/>
          <w:b/>
          <w:sz w:val="24"/>
          <w:szCs w:val="24"/>
          <w:u w:val="single"/>
        </w:rPr>
        <w:t>39.02.01 Социальная работа</w:t>
      </w:r>
    </w:p>
    <w:p w:rsidR="0043300C" w:rsidRPr="00A03993" w:rsidRDefault="0043300C" w:rsidP="0043300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993">
        <w:rPr>
          <w:rFonts w:ascii="Times New Roman" w:hAnsi="Times New Roman" w:cs="Times New Roman"/>
          <w:b/>
          <w:sz w:val="24"/>
          <w:szCs w:val="24"/>
          <w:u w:val="single"/>
        </w:rPr>
        <w:t>40.02.01 Право и организация социального обеспечения</w:t>
      </w:r>
    </w:p>
    <w:p w:rsidR="0043300C" w:rsidRPr="00A03993" w:rsidRDefault="0043300C" w:rsidP="0043300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993">
        <w:rPr>
          <w:rFonts w:ascii="Times New Roman" w:hAnsi="Times New Roman" w:cs="Times New Roman"/>
          <w:b/>
          <w:sz w:val="24"/>
          <w:szCs w:val="24"/>
          <w:u w:val="single"/>
        </w:rPr>
        <w:t>40.02.02 Правоохранительная деятельности</w:t>
      </w:r>
    </w:p>
    <w:p w:rsidR="0043300C" w:rsidRPr="00A03993" w:rsidRDefault="0043300C" w:rsidP="0043300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993">
        <w:rPr>
          <w:rFonts w:ascii="Times New Roman" w:hAnsi="Times New Roman" w:cs="Times New Roman"/>
          <w:b/>
          <w:sz w:val="24"/>
          <w:szCs w:val="24"/>
          <w:u w:val="single"/>
        </w:rPr>
        <w:t>40.02.03 Право и судебное администрирование</w:t>
      </w:r>
    </w:p>
    <w:p w:rsidR="0043300C" w:rsidRPr="00A03993" w:rsidRDefault="0043300C" w:rsidP="0043300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993">
        <w:rPr>
          <w:rFonts w:ascii="Times New Roman" w:hAnsi="Times New Roman" w:cs="Times New Roman"/>
          <w:b/>
          <w:sz w:val="24"/>
          <w:szCs w:val="24"/>
          <w:u w:val="single"/>
        </w:rPr>
        <w:t>42.02.01 Реклама</w:t>
      </w:r>
    </w:p>
    <w:p w:rsidR="0043300C" w:rsidRPr="00A03993" w:rsidRDefault="0043300C" w:rsidP="0043300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993">
        <w:rPr>
          <w:rFonts w:ascii="Times New Roman" w:hAnsi="Times New Roman" w:cs="Times New Roman"/>
          <w:b/>
          <w:sz w:val="24"/>
          <w:szCs w:val="24"/>
          <w:u w:val="single"/>
        </w:rPr>
        <w:t>54.02.01 Дизайн (по отраслям)</w:t>
      </w:r>
    </w:p>
    <w:p w:rsidR="00FA70B5" w:rsidRDefault="00FA70B5" w:rsidP="00FA70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0B5" w:rsidRDefault="00FA70B5" w:rsidP="00FA70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FA70B5" w:rsidRPr="00FA70B5" w:rsidRDefault="00FA70B5" w:rsidP="00FA70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0B5">
        <w:rPr>
          <w:rFonts w:ascii="Times New Roman" w:hAnsi="Times New Roman" w:cs="Times New Roman"/>
          <w:b/>
          <w:sz w:val="24"/>
          <w:szCs w:val="24"/>
        </w:rPr>
        <w:t>По всем вопросам обращаться по тел:</w:t>
      </w:r>
    </w:p>
    <w:p w:rsidR="00FA70B5" w:rsidRPr="00FA70B5" w:rsidRDefault="00FA70B5" w:rsidP="00FA70B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70B5">
        <w:rPr>
          <w:rFonts w:ascii="Times New Roman" w:hAnsi="Times New Roman" w:cs="Times New Roman"/>
          <w:b/>
          <w:i/>
          <w:sz w:val="24"/>
          <w:szCs w:val="24"/>
        </w:rPr>
        <w:t xml:space="preserve">Тарасенко Лидия Александровна  </w:t>
      </w:r>
      <w:r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+7</w:t>
      </w:r>
      <w:r w:rsidR="009B501D"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978</w:t>
      </w:r>
      <w:r w:rsidR="009B501D"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868</w:t>
      </w:r>
      <w:r w:rsidR="009B501D"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73</w:t>
      </w:r>
      <w:r w:rsidR="009B501D"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19</w:t>
      </w:r>
    </w:p>
    <w:p w:rsidR="00FA70B5" w:rsidRPr="009B501D" w:rsidRDefault="00FA70B5" w:rsidP="00FA70B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70B5">
        <w:rPr>
          <w:rFonts w:ascii="Times New Roman" w:hAnsi="Times New Roman" w:cs="Times New Roman"/>
          <w:b/>
          <w:i/>
          <w:sz w:val="24"/>
          <w:szCs w:val="24"/>
        </w:rPr>
        <w:t xml:space="preserve">Тарасюк Анна Игоревна  </w:t>
      </w:r>
      <w:r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+7</w:t>
      </w:r>
      <w:r w:rsidR="009B501D"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978</w:t>
      </w:r>
      <w:r w:rsidR="009B501D"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723</w:t>
      </w:r>
      <w:r w:rsidR="009B501D"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51</w:t>
      </w:r>
      <w:r w:rsidR="009B501D"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08</w:t>
      </w:r>
    </w:p>
    <w:p w:rsidR="00FA70B5" w:rsidRPr="00FA70B5" w:rsidRDefault="00FA70B5" w:rsidP="00FA70B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70B5">
        <w:rPr>
          <w:rFonts w:ascii="Times New Roman" w:hAnsi="Times New Roman" w:cs="Times New Roman"/>
          <w:b/>
          <w:i/>
          <w:sz w:val="24"/>
          <w:szCs w:val="24"/>
        </w:rPr>
        <w:t xml:space="preserve">Савченко Юлия Александровна  </w:t>
      </w:r>
      <w:r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+7</w:t>
      </w:r>
      <w:r w:rsidR="009B501D"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978</w:t>
      </w:r>
      <w:r w:rsidR="009B501D"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773</w:t>
      </w:r>
      <w:r w:rsidR="009B501D"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98</w:t>
      </w:r>
      <w:r w:rsidR="009B501D"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9B501D">
        <w:rPr>
          <w:rFonts w:ascii="Times New Roman" w:hAnsi="Times New Roman" w:cs="Times New Roman"/>
          <w:b/>
          <w:i/>
          <w:sz w:val="24"/>
          <w:szCs w:val="24"/>
          <w:u w:val="single"/>
        </w:rPr>
        <w:t>69</w:t>
      </w:r>
    </w:p>
    <w:sectPr w:rsidR="00FA70B5" w:rsidRPr="00FA70B5" w:rsidSect="00C74636">
      <w:pgSz w:w="8419" w:h="11906" w:orient="landscape"/>
      <w:pgMar w:top="568" w:right="62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compat/>
  <w:rsids>
    <w:rsidRoot w:val="000D4335"/>
    <w:rsid w:val="00020D8E"/>
    <w:rsid w:val="00033EA5"/>
    <w:rsid w:val="000D4335"/>
    <w:rsid w:val="001032C0"/>
    <w:rsid w:val="00120E52"/>
    <w:rsid w:val="00173219"/>
    <w:rsid w:val="00190528"/>
    <w:rsid w:val="00205AF7"/>
    <w:rsid w:val="00297F59"/>
    <w:rsid w:val="002B0618"/>
    <w:rsid w:val="002C722B"/>
    <w:rsid w:val="002D0F6D"/>
    <w:rsid w:val="003C4DB6"/>
    <w:rsid w:val="003E5AA1"/>
    <w:rsid w:val="0043300C"/>
    <w:rsid w:val="0044474F"/>
    <w:rsid w:val="00450FD5"/>
    <w:rsid w:val="00455886"/>
    <w:rsid w:val="00492030"/>
    <w:rsid w:val="004936F7"/>
    <w:rsid w:val="0049397E"/>
    <w:rsid w:val="00512D8C"/>
    <w:rsid w:val="00570DAC"/>
    <w:rsid w:val="005D2FB2"/>
    <w:rsid w:val="005F6CE6"/>
    <w:rsid w:val="0068602C"/>
    <w:rsid w:val="00702EE1"/>
    <w:rsid w:val="00786196"/>
    <w:rsid w:val="0085714C"/>
    <w:rsid w:val="00861C76"/>
    <w:rsid w:val="009571E1"/>
    <w:rsid w:val="0096271B"/>
    <w:rsid w:val="009B501D"/>
    <w:rsid w:val="009C422B"/>
    <w:rsid w:val="00A03993"/>
    <w:rsid w:val="00A21125"/>
    <w:rsid w:val="00AB46E5"/>
    <w:rsid w:val="00B074EE"/>
    <w:rsid w:val="00B54D30"/>
    <w:rsid w:val="00B9179B"/>
    <w:rsid w:val="00BC07EB"/>
    <w:rsid w:val="00BD26D1"/>
    <w:rsid w:val="00C52C9B"/>
    <w:rsid w:val="00C669E6"/>
    <w:rsid w:val="00C74636"/>
    <w:rsid w:val="00C8462E"/>
    <w:rsid w:val="00C96B9C"/>
    <w:rsid w:val="00CB308D"/>
    <w:rsid w:val="00CB68B7"/>
    <w:rsid w:val="00CB75AE"/>
    <w:rsid w:val="00D77374"/>
    <w:rsid w:val="00D9002E"/>
    <w:rsid w:val="00D91C00"/>
    <w:rsid w:val="00DC2B22"/>
    <w:rsid w:val="00E011DA"/>
    <w:rsid w:val="00ED0FAA"/>
    <w:rsid w:val="00F16C04"/>
    <w:rsid w:val="00F871C8"/>
    <w:rsid w:val="00FA70B5"/>
    <w:rsid w:val="00FB74AF"/>
    <w:rsid w:val="00FC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22B"/>
    <w:pPr>
      <w:ind w:left="720"/>
      <w:contextualSpacing/>
    </w:pPr>
  </w:style>
  <w:style w:type="character" w:styleId="a6">
    <w:name w:val="Hyperlink"/>
    <w:basedOn w:val="a0"/>
    <w:rsid w:val="002C722B"/>
    <w:rPr>
      <w:color w:val="0000FF"/>
      <w:u w:val="single"/>
    </w:rPr>
  </w:style>
  <w:style w:type="table" w:styleId="a7">
    <w:name w:val="Table Grid"/>
    <w:basedOn w:val="a1"/>
    <w:uiPriority w:val="59"/>
    <w:rsid w:val="00E0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2018-01-25T07:56:00Z</cp:lastPrinted>
  <dcterms:created xsi:type="dcterms:W3CDTF">2018-03-28T09:05:00Z</dcterms:created>
  <dcterms:modified xsi:type="dcterms:W3CDTF">2018-03-28T09:05:00Z</dcterms:modified>
</cp:coreProperties>
</file>