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15" w:rsidRDefault="00C71A15" w:rsidP="00C71A15">
      <w:pPr>
        <w:spacing w:after="0" w:line="100" w:lineRule="atLeast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СПРАВКА</w:t>
      </w:r>
    </w:p>
    <w:p w:rsidR="00C71A15" w:rsidRDefault="00C71A15" w:rsidP="00C71A15">
      <w:pPr>
        <w:spacing w:after="0" w:line="100" w:lineRule="atLeast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о материально-техническом обеспечении образовательной деятельности по образовательным программам</w:t>
      </w:r>
    </w:p>
    <w:p w:rsidR="00C71A15" w:rsidRDefault="00C71A15" w:rsidP="00C71A15">
      <w:pPr>
        <w:spacing w:after="0" w:line="100" w:lineRule="atLeast"/>
        <w:jc w:val="center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 w:cs="Times New Roman"/>
          <w:i w:val="0"/>
          <w:iCs w:val="0"/>
          <w:sz w:val="24"/>
          <w:szCs w:val="24"/>
        </w:rPr>
        <w:t>Маленская</w:t>
      </w:r>
      <w:proofErr w:type="spellEnd"/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школа» </w:t>
      </w:r>
      <w:r w:rsidRPr="00A529CE">
        <w:rPr>
          <w:rFonts w:ascii="Times New Roman" w:hAnsi="Times New Roman" w:cs="Times New Roman"/>
          <w:i w:val="0"/>
          <w:iCs w:val="0"/>
          <w:sz w:val="24"/>
          <w:szCs w:val="24"/>
        </w:rPr>
        <w:t>Симферопольского района Республики Крым</w:t>
      </w:r>
    </w:p>
    <w:p w:rsidR="00C71A15" w:rsidRDefault="00C71A15" w:rsidP="00C71A15">
      <w:pPr>
        <w:spacing w:after="0" w:line="100" w:lineRule="atLeast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Раздел 1. 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>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15504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691"/>
        <w:gridCol w:w="1500"/>
        <w:gridCol w:w="1913"/>
        <w:gridCol w:w="1487"/>
        <w:gridCol w:w="2630"/>
        <w:gridCol w:w="1819"/>
        <w:gridCol w:w="1811"/>
        <w:gridCol w:w="1385"/>
        <w:gridCol w:w="2268"/>
      </w:tblGrid>
      <w:tr w:rsidR="00C71A15" w:rsidTr="00C71A15">
        <w:trPr>
          <w:cantSplit/>
          <w:trHeight w:hRule="exact" w:val="3754"/>
        </w:trPr>
        <w:tc>
          <w:tcPr>
            <w:tcW w:w="691" w:type="dxa"/>
            <w:tcMar>
              <w:left w:w="103" w:type="dxa"/>
            </w:tcMar>
            <w:textDirection w:val="btLr"/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№</w:t>
            </w:r>
          </w:p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/п</w:t>
            </w:r>
          </w:p>
        </w:tc>
        <w:tc>
          <w:tcPr>
            <w:tcW w:w="150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Адрес места осуществления образовательной деятельности </w:t>
            </w:r>
          </w:p>
        </w:tc>
        <w:tc>
          <w:tcPr>
            <w:tcW w:w="1913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Перечень оснащенных зданий, строений, сооружений, помещений (учебных, учебно-лабораторных, административных, подсобных, помещений для занятия физической культурой и спортом, иных), территорий с указанием площади (кв. м)</w:t>
            </w:r>
            <w:proofErr w:type="gramEnd"/>
          </w:p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87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Собственность или иное вещное право (оперативное управление, хозяйственное ведение, постоянное (бессрочное) пользование), аренда, субаренда, безвозмездное пользование</w:t>
            </w:r>
            <w:proofErr w:type="gramEnd"/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3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Полное наименование собственник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арендодателя, ссудодателя) Объекта недвижимого имущества</w:t>
            </w:r>
          </w:p>
        </w:tc>
        <w:tc>
          <w:tcPr>
            <w:tcW w:w="1819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Реквизиты и сроки действия документа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снования возникновения права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11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Кадастровый (или условный) номер объекта недвижимости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Номер записи регистрации в Едином государственном реестре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правна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недвижимости 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еимуществои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сделок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 ним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Реквизиты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заключений,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выданных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органами,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осуществляющими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государственный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санитарно-</w:t>
            </w: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эпиде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-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миологический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надзор,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государственный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пожарный надзор</w:t>
            </w:r>
          </w:p>
        </w:tc>
      </w:tr>
      <w:tr w:rsidR="00C71A15" w:rsidTr="00C71A15">
        <w:tc>
          <w:tcPr>
            <w:tcW w:w="691" w:type="dxa"/>
            <w:tcMar>
              <w:left w:w="103" w:type="dxa"/>
            </w:tcMar>
          </w:tcPr>
          <w:p w:rsidR="00C71A15" w:rsidRDefault="00C71A15" w:rsidP="008B375E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500" w:type="dxa"/>
            <w:tcMar>
              <w:left w:w="103" w:type="dxa"/>
            </w:tcMar>
          </w:tcPr>
          <w:p w:rsidR="00C71A15" w:rsidRDefault="00C71A15" w:rsidP="008B375E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913" w:type="dxa"/>
            <w:tcMar>
              <w:left w:w="103" w:type="dxa"/>
            </w:tcMar>
          </w:tcPr>
          <w:p w:rsidR="00C71A15" w:rsidRDefault="00C71A15" w:rsidP="008B375E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487" w:type="dxa"/>
            <w:tcMar>
              <w:left w:w="103" w:type="dxa"/>
            </w:tcMar>
          </w:tcPr>
          <w:p w:rsidR="00C71A15" w:rsidRDefault="00C71A15" w:rsidP="008B375E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30" w:type="dxa"/>
            <w:tcMar>
              <w:left w:w="103" w:type="dxa"/>
            </w:tcMar>
          </w:tcPr>
          <w:p w:rsidR="00C71A15" w:rsidRDefault="00C71A15" w:rsidP="008B375E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19" w:type="dxa"/>
            <w:tcMar>
              <w:left w:w="103" w:type="dxa"/>
            </w:tcMar>
          </w:tcPr>
          <w:p w:rsidR="00C71A15" w:rsidRDefault="00C71A15" w:rsidP="008B375E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11" w:type="dxa"/>
            <w:tcMar>
              <w:left w:w="103" w:type="dxa"/>
            </w:tcMar>
          </w:tcPr>
          <w:p w:rsidR="00C71A15" w:rsidRDefault="00C71A15" w:rsidP="008B375E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Mar>
              <w:left w:w="103" w:type="dxa"/>
            </w:tcMar>
          </w:tcPr>
          <w:p w:rsidR="00C71A15" w:rsidRDefault="00C71A15" w:rsidP="008B375E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103" w:type="dxa"/>
            </w:tcMar>
          </w:tcPr>
          <w:p w:rsidR="00C71A15" w:rsidRDefault="00C71A15" w:rsidP="008B375E">
            <w:pPr>
              <w:pStyle w:val="a3"/>
              <w:numPr>
                <w:ilvl w:val="0"/>
                <w:numId w:val="1"/>
              </w:numPr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C71A15" w:rsidTr="00C71A15">
        <w:tc>
          <w:tcPr>
            <w:tcW w:w="691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150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297517,  Республика Крым,  Симферопольский район, с.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Маленькое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 дом 6.</w:t>
            </w:r>
          </w:p>
        </w:tc>
        <w:tc>
          <w:tcPr>
            <w:tcW w:w="1913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Основное учебное заведение 2969, 1кв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.м</w:t>
            </w:r>
            <w:proofErr w:type="gramEnd"/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 том числе: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Спортивный зал - 149,6 м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, 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Актовый  зал - 152,8 м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, 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Административные помещения - 52,3  м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, 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Техническое помещение -  1573,1 м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Медицинский кабинет - 9,2  м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Стоматологический кабинет — 10,5  м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Учебные кабинеты - 1093,6  м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Наружный туалет - 44,8 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>Склад - 44,1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Спортивная площадка  - </w:t>
            </w:r>
            <w:smartTag w:uri="urn:schemas-microsoft-com:office:smarttags" w:element="metricconverter">
              <w:smartTagPr>
                <w:attr w:name="ProductID" w:val="250,00 м2"/>
              </w:smartTagPr>
              <w:r>
                <w:rPr>
                  <w:rFonts w:ascii="Times New Roman" w:hAnsi="Times New Roman" w:cs="Times New Roman"/>
                  <w:i w:val="0"/>
                  <w:iCs w:val="0"/>
                  <w:color w:val="000000"/>
                  <w:sz w:val="20"/>
                  <w:szCs w:val="20"/>
                  <w:lang w:eastAsia="ru-RU"/>
                </w:rPr>
                <w:t xml:space="preserve">250,00 </w:t>
              </w:r>
              <w:r>
                <w:rPr>
                  <w:rFonts w:ascii="Times New Roman" w:hAnsi="Times New Roman" w:cs="Times New Roman"/>
                  <w:i w:val="0"/>
                  <w:iCs w:val="0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 w:cs="Times New Roman"/>
                  <w:i w:val="0"/>
                  <w:iCs w:val="0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Футбольная площадка малая - </w:t>
            </w:r>
            <w:smartTag w:uri="urn:schemas-microsoft-com:office:smarttags" w:element="metricconverter">
              <w:smartTagPr>
                <w:attr w:name="ProductID" w:val="816,00 м2"/>
              </w:smartTagPr>
              <w:r>
                <w:rPr>
                  <w:rFonts w:ascii="Times New Roman" w:hAnsi="Times New Roman" w:cs="Times New Roman"/>
                  <w:i w:val="0"/>
                  <w:iCs w:val="0"/>
                  <w:color w:val="000000"/>
                  <w:sz w:val="20"/>
                  <w:szCs w:val="20"/>
                  <w:lang w:eastAsia="ru-RU"/>
                </w:rPr>
                <w:t>816,00</w:t>
              </w:r>
              <w:r>
                <w:rPr>
                  <w:rFonts w:ascii="Times New Roman" w:hAnsi="Times New Roman" w:cs="Times New Roman"/>
                  <w:i w:val="0"/>
                  <w:iCs w:val="0"/>
                  <w:sz w:val="20"/>
                  <w:szCs w:val="20"/>
                </w:rPr>
                <w:t xml:space="preserve"> м</w:t>
              </w:r>
              <w:proofErr w:type="gramStart"/>
              <w:r>
                <w:rPr>
                  <w:rFonts w:ascii="Times New Roman" w:hAnsi="Times New Roman" w:cs="Times New Roman"/>
                  <w:i w:val="0"/>
                  <w:iCs w:val="0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Игровая площадка - </w:t>
            </w:r>
            <w:smartTag w:uri="urn:schemas-microsoft-com:office:smarttags" w:element="metricconverter">
              <w:smartTagPr>
                <w:attr w:name="ProductID" w:val="835,00 м2"/>
              </w:smartTagPr>
              <w:r>
                <w:rPr>
                  <w:rFonts w:ascii="Times New Roman" w:hAnsi="Times New Roman" w:cs="Times New Roman"/>
                  <w:i w:val="0"/>
                  <w:iCs w:val="0"/>
                  <w:color w:val="000000"/>
                  <w:sz w:val="20"/>
                  <w:szCs w:val="20"/>
                  <w:lang w:eastAsia="ru-RU"/>
                </w:rPr>
                <w:t xml:space="preserve">835,00 </w:t>
              </w:r>
              <w:r>
                <w:rPr>
                  <w:rFonts w:ascii="Times New Roman" w:hAnsi="Times New Roman" w:cs="Times New Roman"/>
                  <w:i w:val="0"/>
                  <w:iCs w:val="0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 w:cs="Times New Roman"/>
                  <w:i w:val="0"/>
                  <w:iCs w:val="0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Футбольная площадка большая - </w:t>
            </w:r>
            <w:smartTag w:uri="urn:schemas-microsoft-com:office:smarttags" w:element="metricconverter">
              <w:smartTagPr>
                <w:attr w:name="ProductID" w:val="6 076,00 м2"/>
              </w:smartTagPr>
              <w:r>
                <w:rPr>
                  <w:rFonts w:ascii="Times New Roman" w:hAnsi="Times New Roman" w:cs="Times New Roman"/>
                  <w:i w:val="0"/>
                  <w:iCs w:val="0"/>
                  <w:color w:val="000000"/>
                  <w:sz w:val="20"/>
                  <w:szCs w:val="20"/>
                  <w:lang w:eastAsia="ru-RU"/>
                </w:rPr>
                <w:t xml:space="preserve">6 076,00 </w:t>
              </w:r>
              <w:r>
                <w:rPr>
                  <w:rFonts w:ascii="Times New Roman" w:hAnsi="Times New Roman" w:cs="Times New Roman"/>
                  <w:i w:val="0"/>
                  <w:iCs w:val="0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 w:cs="Times New Roman"/>
                  <w:i w:val="0"/>
                  <w:iCs w:val="0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Волейбольная площадка - </w:t>
            </w:r>
            <w:smartTag w:uri="urn:schemas-microsoft-com:office:smarttags" w:element="metricconverter">
              <w:smartTagPr>
                <w:attr w:name="ProductID" w:val="162,00 м2"/>
              </w:smartTagPr>
              <w:r>
                <w:rPr>
                  <w:rFonts w:ascii="Times New Roman" w:hAnsi="Times New Roman" w:cs="Times New Roman"/>
                  <w:i w:val="0"/>
                  <w:iCs w:val="0"/>
                  <w:color w:val="000000"/>
                  <w:sz w:val="20"/>
                  <w:szCs w:val="20"/>
                  <w:lang w:eastAsia="ru-RU"/>
                </w:rPr>
                <w:t xml:space="preserve">162,00 </w:t>
              </w:r>
              <w:r>
                <w:rPr>
                  <w:rFonts w:ascii="Times New Roman" w:hAnsi="Times New Roman" w:cs="Times New Roman"/>
                  <w:i w:val="0"/>
                  <w:iCs w:val="0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 w:cs="Times New Roman"/>
                  <w:i w:val="0"/>
                  <w:iCs w:val="0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color w:val="000000"/>
                <w:sz w:val="20"/>
                <w:szCs w:val="20"/>
                <w:lang w:eastAsia="ru-RU"/>
              </w:rPr>
              <w:t xml:space="preserve">Баскетбольная площадка - </w:t>
            </w:r>
            <w:smartTag w:uri="urn:schemas-microsoft-com:office:smarttags" w:element="metricconverter">
              <w:smartTagPr>
                <w:attr w:name="ProductID" w:val="288,00 м2"/>
              </w:smartTagPr>
              <w:r>
                <w:rPr>
                  <w:rFonts w:ascii="Times New Roman" w:hAnsi="Times New Roman" w:cs="Times New Roman"/>
                  <w:i w:val="0"/>
                  <w:iCs w:val="0"/>
                  <w:color w:val="000000"/>
                  <w:sz w:val="20"/>
                  <w:szCs w:val="20"/>
                  <w:lang w:eastAsia="ru-RU"/>
                </w:rPr>
                <w:t xml:space="preserve">288,00 </w:t>
              </w:r>
              <w:r>
                <w:rPr>
                  <w:rFonts w:ascii="Times New Roman" w:hAnsi="Times New Roman" w:cs="Times New Roman"/>
                  <w:i w:val="0"/>
                  <w:iCs w:val="0"/>
                  <w:sz w:val="20"/>
                  <w:szCs w:val="20"/>
                </w:rPr>
                <w:t>м</w:t>
              </w:r>
              <w:proofErr w:type="gramStart"/>
              <w:r>
                <w:rPr>
                  <w:rFonts w:ascii="Times New Roman" w:hAnsi="Times New Roman" w:cs="Times New Roman"/>
                  <w:i w:val="0"/>
                  <w:iCs w:val="0"/>
                  <w:sz w:val="20"/>
                  <w:szCs w:val="20"/>
                  <w:vertAlign w:val="superscript"/>
                </w:rPr>
                <w:t>2</w:t>
              </w:r>
            </w:smartTag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487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Безвозмезное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пользование  </w:t>
            </w:r>
          </w:p>
        </w:tc>
        <w:tc>
          <w:tcPr>
            <w:tcW w:w="263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Муниципальное образование Симферопольский район Республики Крым</w:t>
            </w:r>
          </w:p>
        </w:tc>
        <w:tc>
          <w:tcPr>
            <w:tcW w:w="1819" w:type="dxa"/>
            <w:tcMar>
              <w:left w:w="103" w:type="dxa"/>
            </w:tcMar>
          </w:tcPr>
          <w:p w:rsidR="00C71A15" w:rsidRPr="00B579E6" w:rsidRDefault="00C71A15" w:rsidP="008B375E">
            <w:pPr>
              <w:spacing w:after="0" w:line="100" w:lineRule="atLeast"/>
              <w:jc w:val="both"/>
              <w:rPr>
                <w:rFonts w:cs="Times New Roman"/>
                <w:i w:val="0"/>
              </w:rPr>
            </w:pPr>
            <w:r w:rsidRPr="00B579E6">
              <w:rPr>
                <w:i w:val="0"/>
                <w:spacing w:val="2"/>
                <w:sz w:val="20"/>
                <w:szCs w:val="20"/>
                <w:lang w:eastAsia="ru-RU"/>
              </w:rPr>
              <w:t>Договор безвозмездного пользования муниципальным имуществом №45 от 30.05.2016 г. Срок действия - бессрочно</w:t>
            </w:r>
          </w:p>
        </w:tc>
        <w:tc>
          <w:tcPr>
            <w:tcW w:w="1811" w:type="dxa"/>
            <w:tcMar>
              <w:left w:w="103" w:type="dxa"/>
            </w:tcMar>
          </w:tcPr>
          <w:p w:rsidR="00C71A15" w:rsidRDefault="00C71A15" w:rsidP="008B375E">
            <w:pPr>
              <w:spacing w:line="100" w:lineRule="atLeast"/>
            </w:pPr>
            <w:r w:rsidRPr="000E3DC9">
              <w:rPr>
                <w:sz w:val="20"/>
                <w:szCs w:val="20"/>
              </w:rPr>
              <w:t>90:12:010301:119</w:t>
            </w:r>
          </w:p>
        </w:tc>
        <w:tc>
          <w:tcPr>
            <w:tcW w:w="1385" w:type="dxa"/>
            <w:tcMar>
              <w:left w:w="103" w:type="dxa"/>
            </w:tcMar>
          </w:tcPr>
          <w:p w:rsidR="00C71A15" w:rsidRPr="000E3DC9" w:rsidRDefault="00C71A15" w:rsidP="008B375E">
            <w:pPr>
              <w:spacing w:line="100" w:lineRule="atLeast"/>
              <w:rPr>
                <w:sz w:val="20"/>
                <w:szCs w:val="20"/>
              </w:rPr>
            </w:pPr>
          </w:p>
        </w:tc>
        <w:tc>
          <w:tcPr>
            <w:tcW w:w="2268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Заключение о соответствии объекта защиты требованиям пожарной безопасности №7 от 09.04.2015г.</w:t>
            </w:r>
          </w:p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Санитарно-эпидемиологическое заключение № 82.01.01.000.М.000668.05.16 от 07.05.2016 г.</w:t>
            </w:r>
          </w:p>
        </w:tc>
      </w:tr>
      <w:tr w:rsidR="00C71A15" w:rsidTr="00C71A15">
        <w:tc>
          <w:tcPr>
            <w:tcW w:w="691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50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Всего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):</w:t>
            </w:r>
          </w:p>
        </w:tc>
        <w:tc>
          <w:tcPr>
            <w:tcW w:w="1913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14526,1 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  <w:t>.</w:t>
            </w:r>
          </w:p>
        </w:tc>
        <w:tc>
          <w:tcPr>
            <w:tcW w:w="1487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63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19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11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385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2268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</w:tbl>
    <w:p w:rsidR="00C71A15" w:rsidRDefault="00C71A15" w:rsidP="00C71A15">
      <w:pPr>
        <w:spacing w:after="0"/>
        <w:rPr>
          <w:rFonts w:cs="Times New Roman"/>
        </w:rPr>
      </w:pPr>
    </w:p>
    <w:p w:rsidR="00C71A15" w:rsidRDefault="00C71A15" w:rsidP="00C71A15">
      <w:pPr>
        <w:spacing w:after="0"/>
        <w:rPr>
          <w:rFonts w:cs="Times New Roman"/>
        </w:rPr>
      </w:pPr>
    </w:p>
    <w:p w:rsidR="00C71A15" w:rsidRDefault="00C71A15" w:rsidP="00C71A15">
      <w:pPr>
        <w:spacing w:after="0"/>
        <w:rPr>
          <w:rFonts w:cs="Times New Roman"/>
        </w:rPr>
      </w:pPr>
    </w:p>
    <w:p w:rsidR="00C71A15" w:rsidRDefault="00C71A15" w:rsidP="00C71A15">
      <w:pPr>
        <w:spacing w:after="0"/>
        <w:rPr>
          <w:rFonts w:cs="Times New Roman"/>
        </w:rPr>
      </w:pPr>
    </w:p>
    <w:p w:rsidR="00C71A15" w:rsidRDefault="00C71A15" w:rsidP="00C71A15">
      <w:pPr>
        <w:spacing w:after="0"/>
        <w:rPr>
          <w:rFonts w:cs="Times New Roman"/>
        </w:rPr>
      </w:pPr>
    </w:p>
    <w:p w:rsidR="00C71A15" w:rsidRDefault="00C71A15" w:rsidP="00C71A15">
      <w:pPr>
        <w:spacing w:after="0"/>
        <w:rPr>
          <w:rFonts w:cs="Times New Roman"/>
        </w:rPr>
      </w:pPr>
    </w:p>
    <w:p w:rsidR="00C71A15" w:rsidRDefault="00C71A15" w:rsidP="00C71A15">
      <w:pPr>
        <w:spacing w:after="0"/>
        <w:rPr>
          <w:rFonts w:cs="Times New Roman"/>
        </w:rPr>
      </w:pPr>
    </w:p>
    <w:p w:rsidR="00C71A15" w:rsidRDefault="00C71A15" w:rsidP="00C71A15">
      <w:pPr>
        <w:spacing w:after="0"/>
        <w:rPr>
          <w:rFonts w:cs="Times New Roman"/>
        </w:rPr>
      </w:pPr>
    </w:p>
    <w:p w:rsidR="00C71A15" w:rsidRDefault="00C71A15" w:rsidP="00C71A15">
      <w:pPr>
        <w:spacing w:after="0"/>
        <w:rPr>
          <w:rFonts w:cs="Times New Roman"/>
        </w:rPr>
      </w:pPr>
    </w:p>
    <w:p w:rsidR="00C71A15" w:rsidRDefault="00C71A15" w:rsidP="00C71A15">
      <w:pPr>
        <w:spacing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Раздел 2.</w:t>
      </w:r>
      <w:r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Обеспечение образовательной деятельности помещениями для медицинского обслуживания и питания </w:t>
      </w:r>
    </w:p>
    <w:tbl>
      <w:tblPr>
        <w:tblW w:w="15785" w:type="dxa"/>
        <w:tblInd w:w="-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10"/>
        <w:gridCol w:w="1970"/>
        <w:gridCol w:w="4141"/>
        <w:gridCol w:w="1822"/>
        <w:gridCol w:w="1795"/>
        <w:gridCol w:w="1863"/>
        <w:gridCol w:w="1811"/>
        <w:gridCol w:w="1673"/>
      </w:tblGrid>
      <w:tr w:rsidR="00C71A15" w:rsidTr="008B375E">
        <w:trPr>
          <w:cantSplit/>
          <w:trHeight w:val="2543"/>
        </w:trPr>
        <w:tc>
          <w:tcPr>
            <w:tcW w:w="71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№</w:t>
            </w:r>
          </w:p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/п</w:t>
            </w:r>
          </w:p>
        </w:tc>
        <w:tc>
          <w:tcPr>
            <w:tcW w:w="197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Помещения для медицинского обслуживания и питания</w:t>
            </w:r>
          </w:p>
        </w:tc>
        <w:tc>
          <w:tcPr>
            <w:tcW w:w="4141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Адрес (местоположение) помещений </w:t>
            </w:r>
          </w:p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 указанием площади (кв. м)</w:t>
            </w:r>
          </w:p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22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пользование, оказание услуг</w:t>
            </w:r>
          </w:p>
        </w:tc>
        <w:tc>
          <w:tcPr>
            <w:tcW w:w="1795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1863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Документ - основание возникновения права (указываются реквизиты и сроки действия)</w:t>
            </w:r>
          </w:p>
        </w:tc>
        <w:tc>
          <w:tcPr>
            <w:tcW w:w="1811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Кадастровый (или условный) номер объекта недвижимости</w:t>
            </w:r>
          </w:p>
        </w:tc>
        <w:tc>
          <w:tcPr>
            <w:tcW w:w="1673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Номер записи регистрации в Едином государственном реестре права на недвижимое имущество и сделок с ним</w:t>
            </w:r>
          </w:p>
        </w:tc>
      </w:tr>
      <w:tr w:rsidR="00C71A15" w:rsidTr="008B375E">
        <w:trPr>
          <w:trHeight w:val="222"/>
        </w:trPr>
        <w:tc>
          <w:tcPr>
            <w:tcW w:w="710" w:type="dxa"/>
            <w:tcMar>
              <w:left w:w="103" w:type="dxa"/>
            </w:tcMar>
          </w:tcPr>
          <w:p w:rsidR="00C71A15" w:rsidRDefault="00C71A15" w:rsidP="008B375E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970" w:type="dxa"/>
            <w:tcMar>
              <w:left w:w="103" w:type="dxa"/>
            </w:tcMar>
          </w:tcPr>
          <w:p w:rsidR="00C71A15" w:rsidRDefault="00C71A15" w:rsidP="008B375E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141" w:type="dxa"/>
            <w:tcMar>
              <w:left w:w="103" w:type="dxa"/>
            </w:tcMar>
          </w:tcPr>
          <w:p w:rsidR="00C71A15" w:rsidRDefault="00C71A15" w:rsidP="008B375E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22" w:type="dxa"/>
            <w:tcMar>
              <w:left w:w="103" w:type="dxa"/>
            </w:tcMar>
          </w:tcPr>
          <w:p w:rsidR="00C71A15" w:rsidRDefault="00C71A15" w:rsidP="008B375E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95" w:type="dxa"/>
            <w:tcMar>
              <w:left w:w="103" w:type="dxa"/>
            </w:tcMar>
          </w:tcPr>
          <w:p w:rsidR="00C71A15" w:rsidRDefault="00C71A15" w:rsidP="008B375E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63" w:type="dxa"/>
            <w:tcMar>
              <w:left w:w="103" w:type="dxa"/>
            </w:tcMar>
          </w:tcPr>
          <w:p w:rsidR="00C71A15" w:rsidRDefault="00C71A15" w:rsidP="008B375E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11" w:type="dxa"/>
            <w:tcMar>
              <w:left w:w="103" w:type="dxa"/>
            </w:tcMar>
          </w:tcPr>
          <w:p w:rsidR="00C71A15" w:rsidRDefault="00C71A15" w:rsidP="008B375E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673" w:type="dxa"/>
            <w:tcMar>
              <w:left w:w="103" w:type="dxa"/>
            </w:tcMar>
          </w:tcPr>
          <w:p w:rsidR="00C71A15" w:rsidRDefault="00C71A15" w:rsidP="008B375E">
            <w:pPr>
              <w:pStyle w:val="a3"/>
              <w:numPr>
                <w:ilvl w:val="0"/>
                <w:numId w:val="2"/>
              </w:numPr>
              <w:spacing w:after="0" w:line="100" w:lineRule="atLeast"/>
              <w:ind w:left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C71A15" w:rsidTr="008B375E">
        <w:trPr>
          <w:trHeight w:val="1306"/>
        </w:trPr>
        <w:tc>
          <w:tcPr>
            <w:tcW w:w="71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1.</w:t>
            </w:r>
          </w:p>
        </w:tc>
        <w:tc>
          <w:tcPr>
            <w:tcW w:w="197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Помещения для медицинского обслуживания обучающихся, воспитанников</w:t>
            </w:r>
          </w:p>
        </w:tc>
        <w:tc>
          <w:tcPr>
            <w:tcW w:w="4141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22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95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63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11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673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C71A15" w:rsidTr="008B375E">
        <w:trPr>
          <w:trHeight w:val="1693"/>
        </w:trPr>
        <w:tc>
          <w:tcPr>
            <w:tcW w:w="71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97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Медицинский кабинет </w:t>
            </w:r>
          </w:p>
        </w:tc>
        <w:tc>
          <w:tcPr>
            <w:tcW w:w="4141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297517,  Республика Крым,  Симферопольский район, с.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Маленькое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 дом 6.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площадь  9,2 м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22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Безвозмезное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пользование  </w:t>
            </w:r>
          </w:p>
        </w:tc>
        <w:tc>
          <w:tcPr>
            <w:tcW w:w="1795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Муниципальное образование Симферопольский район 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Республики Крым</w:t>
            </w:r>
          </w:p>
        </w:tc>
        <w:tc>
          <w:tcPr>
            <w:tcW w:w="1863" w:type="dxa"/>
            <w:tcMar>
              <w:left w:w="103" w:type="dxa"/>
            </w:tcMar>
          </w:tcPr>
          <w:p w:rsidR="00C71A15" w:rsidRPr="00B579E6" w:rsidRDefault="00C71A15" w:rsidP="008B375E">
            <w:pPr>
              <w:spacing w:after="0" w:line="100" w:lineRule="atLeast"/>
              <w:jc w:val="both"/>
              <w:rPr>
                <w:rFonts w:cs="Times New Roman"/>
                <w:i w:val="0"/>
              </w:rPr>
            </w:pPr>
            <w:r w:rsidRPr="00B579E6">
              <w:rPr>
                <w:i w:val="0"/>
                <w:spacing w:val="2"/>
                <w:sz w:val="20"/>
                <w:szCs w:val="20"/>
                <w:lang w:eastAsia="ru-RU"/>
              </w:rPr>
              <w:t>Договор безвозмездного пользования муниципальным имуществом №45 от 30.05.2016 г. Срок действия - бессрочно</w:t>
            </w:r>
          </w:p>
        </w:tc>
        <w:tc>
          <w:tcPr>
            <w:tcW w:w="1811" w:type="dxa"/>
            <w:tcMar>
              <w:left w:w="103" w:type="dxa"/>
            </w:tcMar>
          </w:tcPr>
          <w:p w:rsidR="00C71A15" w:rsidRDefault="00C71A15" w:rsidP="008B375E">
            <w:pPr>
              <w:spacing w:line="100" w:lineRule="atLeast"/>
            </w:pPr>
            <w:r w:rsidRPr="000E3DC9">
              <w:rPr>
                <w:sz w:val="20"/>
                <w:szCs w:val="20"/>
              </w:rPr>
              <w:t>90:12:010301:119</w:t>
            </w:r>
          </w:p>
        </w:tc>
        <w:tc>
          <w:tcPr>
            <w:tcW w:w="1673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cs="Times New Roman"/>
              </w:rPr>
            </w:pPr>
          </w:p>
        </w:tc>
      </w:tr>
      <w:tr w:rsidR="00C71A15" w:rsidTr="008B375E">
        <w:trPr>
          <w:trHeight w:val="1139"/>
        </w:trPr>
        <w:tc>
          <w:tcPr>
            <w:tcW w:w="71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97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Кабинет стоматолога</w:t>
            </w:r>
          </w:p>
        </w:tc>
        <w:tc>
          <w:tcPr>
            <w:tcW w:w="4141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297517,  Республика Крым,  Симферопольский район, с.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Маленькое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, дом 6. 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площадь 10,5 м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22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Безвозмезное</w:t>
            </w:r>
            <w:proofErr w:type="spell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пользование  </w:t>
            </w:r>
          </w:p>
        </w:tc>
        <w:tc>
          <w:tcPr>
            <w:tcW w:w="1795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Муниципальное образование Симферопольский район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Республики Крым</w:t>
            </w:r>
          </w:p>
        </w:tc>
        <w:tc>
          <w:tcPr>
            <w:tcW w:w="1863" w:type="dxa"/>
            <w:tcMar>
              <w:left w:w="103" w:type="dxa"/>
            </w:tcMar>
          </w:tcPr>
          <w:p w:rsidR="00C71A15" w:rsidRPr="00B579E6" w:rsidRDefault="00C71A15" w:rsidP="008B375E">
            <w:pPr>
              <w:spacing w:after="0" w:line="100" w:lineRule="atLeast"/>
              <w:jc w:val="both"/>
              <w:rPr>
                <w:rFonts w:cs="Times New Roman"/>
                <w:i w:val="0"/>
              </w:rPr>
            </w:pPr>
            <w:r w:rsidRPr="00B579E6">
              <w:rPr>
                <w:i w:val="0"/>
                <w:spacing w:val="2"/>
                <w:sz w:val="20"/>
                <w:szCs w:val="20"/>
                <w:lang w:eastAsia="ru-RU"/>
              </w:rPr>
              <w:t>Договор безвозмездного пользования муниципальным имуществом №45 от 30.05.2016 г. Срок действия - бессрочно</w:t>
            </w:r>
          </w:p>
        </w:tc>
        <w:tc>
          <w:tcPr>
            <w:tcW w:w="1811" w:type="dxa"/>
            <w:tcMar>
              <w:left w:w="103" w:type="dxa"/>
            </w:tcMar>
          </w:tcPr>
          <w:p w:rsidR="00C71A15" w:rsidRDefault="00C71A15" w:rsidP="008B375E">
            <w:pPr>
              <w:spacing w:line="100" w:lineRule="atLeast"/>
            </w:pPr>
            <w:r w:rsidRPr="000E3DC9">
              <w:rPr>
                <w:sz w:val="20"/>
                <w:szCs w:val="20"/>
              </w:rPr>
              <w:t>90:12:010301:119</w:t>
            </w:r>
          </w:p>
        </w:tc>
        <w:tc>
          <w:tcPr>
            <w:tcW w:w="1673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C71A15" w:rsidTr="008B375E">
        <w:trPr>
          <w:trHeight w:val="971"/>
        </w:trPr>
        <w:tc>
          <w:tcPr>
            <w:tcW w:w="71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2. </w:t>
            </w:r>
          </w:p>
        </w:tc>
        <w:tc>
          <w:tcPr>
            <w:tcW w:w="197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Помещения для питания обучающихся, воспитанников</w:t>
            </w:r>
          </w:p>
        </w:tc>
        <w:tc>
          <w:tcPr>
            <w:tcW w:w="4141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22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795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63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811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673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C71A15" w:rsidTr="008B375E">
        <w:trPr>
          <w:trHeight w:val="848"/>
        </w:trPr>
        <w:tc>
          <w:tcPr>
            <w:tcW w:w="71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97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Помещение кухни</w:t>
            </w:r>
          </w:p>
        </w:tc>
        <w:tc>
          <w:tcPr>
            <w:tcW w:w="4141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297517,  Республика Крым,  Симферопольский район, с.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Маленькое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 дом 6.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площадь  93,1  м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22" w:type="dxa"/>
            <w:tcMar>
              <w:left w:w="103" w:type="dxa"/>
            </w:tcMar>
          </w:tcPr>
          <w:p w:rsidR="00C71A15" w:rsidRDefault="00C71A15" w:rsidP="008B375E">
            <w:proofErr w:type="spellStart"/>
            <w:r w:rsidRPr="0097198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Безвозмезное</w:t>
            </w:r>
            <w:proofErr w:type="spellEnd"/>
            <w:r w:rsidRPr="0097198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пользование  </w:t>
            </w:r>
          </w:p>
        </w:tc>
        <w:tc>
          <w:tcPr>
            <w:tcW w:w="1795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Муниципальное образование Симферопольский район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Республики Крым</w:t>
            </w:r>
          </w:p>
        </w:tc>
        <w:tc>
          <w:tcPr>
            <w:tcW w:w="1863" w:type="dxa"/>
            <w:tcMar>
              <w:left w:w="103" w:type="dxa"/>
            </w:tcMar>
          </w:tcPr>
          <w:p w:rsidR="00C71A15" w:rsidRPr="00B579E6" w:rsidRDefault="00C71A15" w:rsidP="008B375E">
            <w:pPr>
              <w:spacing w:after="0" w:line="100" w:lineRule="atLeast"/>
              <w:jc w:val="both"/>
              <w:rPr>
                <w:rFonts w:cs="Times New Roman"/>
                <w:i w:val="0"/>
              </w:rPr>
            </w:pPr>
            <w:r w:rsidRPr="00B579E6">
              <w:rPr>
                <w:i w:val="0"/>
                <w:spacing w:val="2"/>
                <w:sz w:val="20"/>
                <w:szCs w:val="20"/>
                <w:lang w:eastAsia="ru-RU"/>
              </w:rPr>
              <w:t>Договор безвозмездного пользования муниципальным имуществом №45 от 30.05.2016 г. Срок действия - бессрочно</w:t>
            </w:r>
          </w:p>
        </w:tc>
        <w:tc>
          <w:tcPr>
            <w:tcW w:w="1811" w:type="dxa"/>
            <w:tcMar>
              <w:left w:w="103" w:type="dxa"/>
            </w:tcMar>
          </w:tcPr>
          <w:p w:rsidR="00C71A15" w:rsidRDefault="00C71A15" w:rsidP="008B375E">
            <w:pPr>
              <w:spacing w:line="100" w:lineRule="atLeast"/>
            </w:pPr>
            <w:r w:rsidRPr="000E3DC9">
              <w:rPr>
                <w:sz w:val="20"/>
                <w:szCs w:val="20"/>
              </w:rPr>
              <w:t>90:12:010301:119</w:t>
            </w:r>
          </w:p>
        </w:tc>
        <w:tc>
          <w:tcPr>
            <w:tcW w:w="1673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C71A15" w:rsidTr="008B375E">
        <w:trPr>
          <w:trHeight w:val="690"/>
        </w:trPr>
        <w:tc>
          <w:tcPr>
            <w:tcW w:w="71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97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Обеденный зал</w:t>
            </w:r>
          </w:p>
        </w:tc>
        <w:tc>
          <w:tcPr>
            <w:tcW w:w="4141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297517,  Республика Крым,  Симферопольский район, с.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Маленькое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 дом 6.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площадь 152,8</w:t>
            </w:r>
            <w:bookmarkStart w:id="1" w:name="__DdeLink__1763_257511455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</w:t>
            </w:r>
            <w:bookmarkEnd w:id="1"/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22" w:type="dxa"/>
            <w:tcMar>
              <w:left w:w="103" w:type="dxa"/>
            </w:tcMar>
          </w:tcPr>
          <w:p w:rsidR="00C71A15" w:rsidRDefault="00C71A15" w:rsidP="008B375E">
            <w:proofErr w:type="spellStart"/>
            <w:r w:rsidRPr="0097198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Безвозмезное</w:t>
            </w:r>
            <w:proofErr w:type="spellEnd"/>
            <w:r w:rsidRPr="00971981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пользование  </w:t>
            </w:r>
          </w:p>
        </w:tc>
        <w:tc>
          <w:tcPr>
            <w:tcW w:w="1795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Муниципальное образование Симферопольский район Республики Крым</w:t>
            </w:r>
          </w:p>
        </w:tc>
        <w:tc>
          <w:tcPr>
            <w:tcW w:w="1863" w:type="dxa"/>
            <w:tcMar>
              <w:left w:w="103" w:type="dxa"/>
            </w:tcMar>
          </w:tcPr>
          <w:p w:rsidR="00C71A15" w:rsidRPr="00B579E6" w:rsidRDefault="00C71A15" w:rsidP="008B375E">
            <w:pPr>
              <w:spacing w:after="0" w:line="100" w:lineRule="atLeast"/>
              <w:jc w:val="both"/>
              <w:rPr>
                <w:rFonts w:cs="Times New Roman"/>
                <w:i w:val="0"/>
              </w:rPr>
            </w:pPr>
            <w:r w:rsidRPr="00B579E6">
              <w:rPr>
                <w:i w:val="0"/>
                <w:spacing w:val="2"/>
                <w:sz w:val="20"/>
                <w:szCs w:val="20"/>
                <w:lang w:eastAsia="ru-RU"/>
              </w:rPr>
              <w:t>Договор безвозмездного пользования муниципальным имуществом №45 от 30.05.2016 г. Срок действия - бессрочно</w:t>
            </w:r>
          </w:p>
        </w:tc>
        <w:tc>
          <w:tcPr>
            <w:tcW w:w="1811" w:type="dxa"/>
            <w:tcMar>
              <w:left w:w="103" w:type="dxa"/>
            </w:tcMar>
          </w:tcPr>
          <w:p w:rsidR="00C71A15" w:rsidRDefault="00C71A15" w:rsidP="008B375E">
            <w:pPr>
              <w:spacing w:line="100" w:lineRule="atLeast"/>
            </w:pPr>
            <w:r w:rsidRPr="000E3DC9">
              <w:rPr>
                <w:sz w:val="20"/>
                <w:szCs w:val="20"/>
              </w:rPr>
              <w:t>90:12:010301:119</w:t>
            </w:r>
          </w:p>
        </w:tc>
        <w:tc>
          <w:tcPr>
            <w:tcW w:w="1673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  <w:tr w:rsidR="00C71A15" w:rsidTr="008B375E">
        <w:trPr>
          <w:trHeight w:val="690"/>
        </w:trPr>
        <w:tc>
          <w:tcPr>
            <w:tcW w:w="71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1970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  <w:u w:val="single"/>
              </w:rPr>
              <w:t>Спортивный зал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Спортивный комплекс: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Бревно гимнастическое - 1 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Перекладина гимнастическая - 1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Перекладина подвесная - 2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Стенка гимнастическая - 2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Козел гимнастический - 1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Конь гимнастический - 1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Мостик гимнастический - 1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Маты гимнастические - 2 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Скакалки гимнастические - 10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Скамейки 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гимнастические - 3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Мячи набивные (вес 1 кг) - 2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Мячи набивные (вес 3 кг) - 1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Мячи набивные (вес 5 кг) - 1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Мячи футбольные - 10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Мячи волейбольные - 4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Мячи баскетбольные - 5 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Мячи гандбольные - 2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Гранаты (500г, 700г) - 6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Стойки для прыжков - 1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Планки для прыжков - 1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Эстафетные палочки - 2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Сетки волейбольные - 2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Сетки баскетбольные – 2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баскетбольные - 2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Кольца баскетбольные - 2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Щиты баскетбольные - 2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Ворота гандбольные - 2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Ворота футбольные - 2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Сетки для футбольных ворот - 1 комплект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Насосы для </w:t>
            </w: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надувных мячей - 2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иголки ниппельные - 2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Секундомер - 1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Стол для настольного тенниса - 1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Сетка для настольного тенниса - 1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Ракетки для настольного тенниса - 2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Стойки волейбольные - 2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Шахматы - 4 комплекта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Шашки - 4 комплекта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Спортивная форма для сборных команд: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футбол - 10 футболок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Баскетбол - 10 футболок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Видеокассеты и мультимедийные программы:</w:t>
            </w:r>
          </w:p>
          <w:p w:rsidR="00C71A15" w:rsidRDefault="00C71A15" w:rsidP="00C71A15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техника и тактика игры в футбол - 1 экземпляр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Кольца баскетбольные - 2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Щиты баскетбольные - 2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Ворота гандбольные - 2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Ворота футбольные - 2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>Сетки для футбольных ворот - 1 комплект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Насосы для надувных мячей - 2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иголки ниппельные - 2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Секундомер - 1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Стол для настольного тенниса - 1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Сетка для настольного тенниса - 1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Ракетки для настольного тенниса - 2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Стойки волейбольные - 2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Шахматы - 4 комплекта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Шашки - 4 комплекта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Спортивная форма для сборных команд: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футбол - 10 футболок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Баскетбол - 10 футболок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Видеокассеты и мультимедийные программы:</w:t>
            </w:r>
          </w:p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техника и тактика игры в футбол - 1 экземпляр</w:t>
            </w:r>
          </w:p>
        </w:tc>
        <w:tc>
          <w:tcPr>
            <w:tcW w:w="4141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lastRenderedPageBreak/>
              <w:t xml:space="preserve">297517,  Республика Крым,  Симферопольский район, с.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Маленькое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</w:t>
            </w:r>
          </w:p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, дом 6.</w:t>
            </w:r>
          </w:p>
        </w:tc>
        <w:tc>
          <w:tcPr>
            <w:tcW w:w="1822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795" w:type="dxa"/>
            <w:tcMar>
              <w:left w:w="103" w:type="dxa"/>
            </w:tcMar>
          </w:tcPr>
          <w:p w:rsidR="00C71A15" w:rsidRPr="001E18B4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Муниципальное образование Симферопольский район Республики Крым</w:t>
            </w:r>
          </w:p>
        </w:tc>
        <w:tc>
          <w:tcPr>
            <w:tcW w:w="1863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jc w:val="both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B579E6">
              <w:rPr>
                <w:i w:val="0"/>
                <w:spacing w:val="2"/>
                <w:sz w:val="20"/>
                <w:szCs w:val="20"/>
                <w:lang w:eastAsia="ru-RU"/>
              </w:rPr>
              <w:t>Договор безвозмездного пользования муниципальным имуществом №45 от 30.05.2016 г. Срок действия - бессрочно</w:t>
            </w:r>
          </w:p>
        </w:tc>
        <w:tc>
          <w:tcPr>
            <w:tcW w:w="1811" w:type="dxa"/>
            <w:tcMar>
              <w:left w:w="103" w:type="dxa"/>
            </w:tcMar>
          </w:tcPr>
          <w:p w:rsidR="00C71A15" w:rsidRPr="000E3DC9" w:rsidRDefault="00C71A15" w:rsidP="008B375E">
            <w:pPr>
              <w:spacing w:line="100" w:lineRule="atLeast"/>
              <w:rPr>
                <w:sz w:val="20"/>
                <w:szCs w:val="20"/>
              </w:rPr>
            </w:pPr>
            <w:r w:rsidRPr="000E3DC9">
              <w:rPr>
                <w:sz w:val="20"/>
                <w:szCs w:val="20"/>
              </w:rPr>
              <w:t>90:12:010301:119</w:t>
            </w:r>
          </w:p>
        </w:tc>
        <w:tc>
          <w:tcPr>
            <w:tcW w:w="1673" w:type="dxa"/>
            <w:tcMar>
              <w:left w:w="103" w:type="dxa"/>
            </w:tcMar>
          </w:tcPr>
          <w:p w:rsidR="00C71A15" w:rsidRDefault="00C71A15" w:rsidP="008B375E">
            <w:pPr>
              <w:spacing w:after="0" w:line="100" w:lineRule="atLeast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</w:tr>
    </w:tbl>
    <w:p w:rsidR="00891AFC" w:rsidRPr="00C71A15" w:rsidRDefault="00891AFC" w:rsidP="00C71A15"/>
    <w:sectPr w:rsidR="00891AFC" w:rsidRPr="00C71A15" w:rsidSect="00C71A15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3F62"/>
    <w:multiLevelType w:val="multilevel"/>
    <w:tmpl w:val="FFFFFFFF"/>
    <w:lvl w:ilvl="0">
      <w:start w:val="1"/>
      <w:numFmt w:val="decimal"/>
      <w:lvlText w:val="%1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36B33B10"/>
    <w:multiLevelType w:val="multilevel"/>
    <w:tmpl w:val="FFFFFFFF"/>
    <w:lvl w:ilvl="0">
      <w:start w:val="1"/>
      <w:numFmt w:val="decimal"/>
      <w:lvlText w:val="%1"/>
      <w:lvlJc w:val="left"/>
      <w:pPr>
        <w:ind w:left="50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FC"/>
    <w:rsid w:val="00891AFC"/>
    <w:rsid w:val="00B75907"/>
    <w:rsid w:val="00C7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15"/>
    <w:pPr>
      <w:suppressAutoHyphens/>
    </w:pPr>
    <w:rPr>
      <w:rFonts w:ascii="Georgia" w:eastAsia="SimSun" w:hAnsi="Georgia" w:cs="Georgia"/>
      <w:i/>
      <w:iCs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1A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15"/>
    <w:pPr>
      <w:suppressAutoHyphens/>
    </w:pPr>
    <w:rPr>
      <w:rFonts w:ascii="Georgia" w:eastAsia="SimSun" w:hAnsi="Georgia" w:cs="Georgia"/>
      <w:i/>
      <w:iCs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71A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2016-11-07T17:25:00Z</dcterms:created>
  <dcterms:modified xsi:type="dcterms:W3CDTF">2016-11-07T17:25:00Z</dcterms:modified>
</cp:coreProperties>
</file>