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F58" w:rsidRDefault="00434F58" w:rsidP="004B174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8978265" cy="6733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203_10194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265" cy="673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58" w:rsidRDefault="00434F58" w:rsidP="00434F5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517AA" w:rsidRPr="004B174D" w:rsidRDefault="004B174D" w:rsidP="00434F5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174D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изучения учебного предмета</w:t>
      </w:r>
    </w:p>
    <w:p w:rsidR="005517AA" w:rsidRPr="004B174D" w:rsidRDefault="00BE7FAF" w:rsidP="004B174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174D">
        <w:rPr>
          <w:rFonts w:ascii="Times New Roman" w:eastAsia="Calibri" w:hAnsi="Times New Roman" w:cs="Times New Roman"/>
          <w:b/>
          <w:sz w:val="28"/>
          <w:szCs w:val="28"/>
        </w:rPr>
        <w:t>Личностные, метапредметные и предметные результаты освоения содержания курса</w:t>
      </w:r>
    </w:p>
    <w:p w:rsidR="00BE7FAF" w:rsidRPr="004B174D" w:rsidRDefault="00BE7FAF" w:rsidP="004B174D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17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BE7FAF" w:rsidRPr="004B174D" w:rsidRDefault="00BE7FAF" w:rsidP="004B174D">
      <w:pPr>
        <w:pStyle w:val="af7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внутренняя позиция школьника на уровне положительного отношения к школе, к изучению русского языка, ориентация на содержательные моменты школьной действительности и принятие образца «хорошего ученика»;</w:t>
      </w:r>
    </w:p>
    <w:p w:rsidR="00BE7FAF" w:rsidRPr="00BE7FAF" w:rsidRDefault="00BE7FAF" w:rsidP="00BE7FAF">
      <w:pPr>
        <w:pStyle w:val="af7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 xml:space="preserve"> осознание языка как основного средства человеческого об</w:t>
      </w:r>
      <w:r w:rsidRPr="00BE7FAF">
        <w:rPr>
          <w:sz w:val="24"/>
          <w:szCs w:val="24"/>
          <w:lang w:val="x-none"/>
        </w:rPr>
        <w:softHyphen/>
        <w:t>щения, понимание важности общения как значимой состав</w:t>
      </w:r>
      <w:r w:rsidRPr="00BE7FAF">
        <w:rPr>
          <w:sz w:val="24"/>
          <w:szCs w:val="24"/>
          <w:lang w:val="x-none"/>
        </w:rPr>
        <w:softHyphen/>
        <w:t>ляющей жизни общества;</w:t>
      </w:r>
    </w:p>
    <w:p w:rsidR="00BE7FAF" w:rsidRPr="00BE7FAF" w:rsidRDefault="00BE7FAF" w:rsidP="00BE7FAF">
      <w:pPr>
        <w:pStyle w:val="af7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восприятие русского языка как одной из основных нацио</w:t>
      </w:r>
      <w:r w:rsidRPr="00BE7FAF">
        <w:rPr>
          <w:sz w:val="24"/>
          <w:szCs w:val="24"/>
          <w:lang w:val="x-none"/>
        </w:rPr>
        <w:softHyphen/>
        <w:t>нально-культурных ценностей русского народа, его значения в процессе получения школьного образования, осознание себя носителем этого языка;</w:t>
      </w:r>
    </w:p>
    <w:p w:rsidR="00BE7FAF" w:rsidRPr="00BE7FAF" w:rsidRDefault="00BE7FAF" w:rsidP="00BE7FAF">
      <w:pPr>
        <w:pStyle w:val="af7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 xml:space="preserve"> понимание того, что правильная устная и письменная речь является показателем индивидуальной культуры человека;</w:t>
      </w:r>
    </w:p>
    <w:p w:rsidR="00BE7FAF" w:rsidRPr="00BE7FAF" w:rsidRDefault="00BE7FAF" w:rsidP="00BE7FAF">
      <w:pPr>
        <w:pStyle w:val="af7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 xml:space="preserve"> способность к самооценке на основе наблюдения за соб</w:t>
      </w:r>
      <w:r w:rsidRPr="00BE7FAF">
        <w:rPr>
          <w:sz w:val="24"/>
          <w:szCs w:val="24"/>
          <w:lang w:val="x-none"/>
        </w:rPr>
        <w:softHyphen/>
        <w:t>ственной речью;</w:t>
      </w:r>
    </w:p>
    <w:p w:rsidR="00BE7FAF" w:rsidRPr="00BE7FAF" w:rsidRDefault="00BE7FAF" w:rsidP="00BE7FAF">
      <w:pPr>
        <w:pStyle w:val="af7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 xml:space="preserve"> основы российской гражданской идентичности, чувство гор</w:t>
      </w:r>
      <w:r w:rsidRPr="00BE7FAF">
        <w:rPr>
          <w:sz w:val="24"/>
          <w:szCs w:val="24"/>
          <w:lang w:val="x-none"/>
        </w:rPr>
        <w:softHyphen/>
        <w:t>дости за свою Родину, российский народ, его язык, историю России, осознание своей этнической и национальной при</w:t>
      </w:r>
      <w:r w:rsidRPr="00BE7FAF">
        <w:rPr>
          <w:sz w:val="24"/>
          <w:szCs w:val="24"/>
          <w:lang w:val="x-none"/>
        </w:rPr>
        <w:softHyphen/>
        <w:t>надлежности; формирование ценностей многонационально</w:t>
      </w:r>
      <w:r w:rsidRPr="00BE7FAF">
        <w:rPr>
          <w:sz w:val="24"/>
          <w:szCs w:val="24"/>
          <w:lang w:val="x-none"/>
        </w:rPr>
        <w:softHyphen/>
        <w:t>го российского общества; становление гуманистических и демократических ценностных ориентаций;</w:t>
      </w:r>
    </w:p>
    <w:p w:rsidR="00BE7FAF" w:rsidRPr="00BE7FAF" w:rsidRDefault="00BE7FAF" w:rsidP="00BE7FAF">
      <w:pPr>
        <w:pStyle w:val="af7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 xml:space="preserve"> уважительное отношение к иному мнению, истории и куль</w:t>
      </w:r>
      <w:r w:rsidRPr="00BE7FAF">
        <w:rPr>
          <w:sz w:val="24"/>
          <w:szCs w:val="24"/>
          <w:lang w:val="x-none"/>
        </w:rPr>
        <w:softHyphen/>
        <w:t>туре других народов;</w:t>
      </w:r>
    </w:p>
    <w:p w:rsidR="00BE7FAF" w:rsidRPr="00BE7FAF" w:rsidRDefault="00BE7FAF" w:rsidP="00BE7FAF">
      <w:pPr>
        <w:pStyle w:val="af7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 xml:space="preserve"> понимание целостного, социально ориентированного взгля</w:t>
      </w:r>
      <w:r w:rsidRPr="00BE7FAF">
        <w:rPr>
          <w:sz w:val="24"/>
          <w:szCs w:val="24"/>
          <w:lang w:val="x-none"/>
        </w:rPr>
        <w:softHyphen/>
        <w:t>да на мир в его органичном единстве и разнообразии при</w:t>
      </w:r>
      <w:r w:rsidRPr="00BE7FAF">
        <w:rPr>
          <w:sz w:val="24"/>
          <w:szCs w:val="24"/>
          <w:lang w:val="x-none"/>
        </w:rPr>
        <w:softHyphen/>
        <w:t>роды, народов, культур и религий; овладение начальными навыками адаптации в динамично изменяющемся и разви</w:t>
      </w:r>
      <w:r w:rsidRPr="00BE7FAF">
        <w:rPr>
          <w:sz w:val="24"/>
          <w:szCs w:val="24"/>
          <w:lang w:val="x-none"/>
        </w:rPr>
        <w:softHyphen/>
        <w:t>вающемся мире;</w:t>
      </w:r>
    </w:p>
    <w:p w:rsidR="00BE7FAF" w:rsidRPr="00BE7FAF" w:rsidRDefault="00BE7FAF" w:rsidP="00BE7FAF">
      <w:pPr>
        <w:pStyle w:val="af7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 xml:space="preserve"> развитие самостоятельности и личной ответственности за свои поступки (так и окружающих людей), в том числе в информационной деятельности, на основе представлений о нравственных нормах и социальной справедливости;</w:t>
      </w:r>
    </w:p>
    <w:p w:rsidR="00BE7FAF" w:rsidRPr="00BE7FAF" w:rsidRDefault="00BE7FAF" w:rsidP="00BE7FAF">
      <w:pPr>
        <w:pStyle w:val="af7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 xml:space="preserve"> этические чувства — стыда, вины, совести, доброжелатель</w:t>
      </w:r>
      <w:r w:rsidRPr="00BE7FAF">
        <w:rPr>
          <w:sz w:val="24"/>
          <w:szCs w:val="24"/>
          <w:lang w:val="x-none"/>
        </w:rPr>
        <w:softHyphen/>
        <w:t>ности и эмоционально-нравственной отзывчивости, пони</w:t>
      </w:r>
      <w:r w:rsidRPr="00BE7FAF">
        <w:rPr>
          <w:sz w:val="24"/>
          <w:szCs w:val="24"/>
          <w:lang w:val="x-none"/>
        </w:rPr>
        <w:softHyphen/>
        <w:t>мание и сопереживание чувствам других людей;</w:t>
      </w:r>
    </w:p>
    <w:p w:rsidR="00BE7FAF" w:rsidRPr="00BE7FAF" w:rsidRDefault="00BE7FAF" w:rsidP="00BE7FAF">
      <w:pPr>
        <w:pStyle w:val="af7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 xml:space="preserve"> чувство прекрасного и эстетические чувства на основе ма</w:t>
      </w:r>
      <w:r w:rsidRPr="00BE7FAF">
        <w:rPr>
          <w:sz w:val="24"/>
          <w:szCs w:val="24"/>
          <w:lang w:val="x-none"/>
        </w:rPr>
        <w:softHyphen/>
        <w:t>териалов курса русского языка;</w:t>
      </w:r>
    </w:p>
    <w:p w:rsidR="00BE7FAF" w:rsidRPr="00BE7FAF" w:rsidRDefault="00BE7FAF" w:rsidP="00BE7FAF">
      <w:pPr>
        <w:pStyle w:val="af7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 xml:space="preserve"> навыки сотрудничества с учителем, взрослыми, сверстника</w:t>
      </w:r>
      <w:r w:rsidRPr="00BE7FAF">
        <w:rPr>
          <w:sz w:val="24"/>
          <w:szCs w:val="24"/>
          <w:lang w:val="x-none"/>
        </w:rPr>
        <w:softHyphen/>
        <w:t>ми в процессе выполнения совместной деятельности на уро</w:t>
      </w:r>
      <w:r w:rsidRPr="00BE7FAF">
        <w:rPr>
          <w:sz w:val="24"/>
          <w:szCs w:val="24"/>
          <w:lang w:val="x-none"/>
        </w:rPr>
        <w:softHyphen/>
        <w:t>ке и вне урока;</w:t>
      </w:r>
    </w:p>
    <w:p w:rsidR="00BE7FAF" w:rsidRPr="00BE7FAF" w:rsidRDefault="00BE7FAF" w:rsidP="00BE7FAF">
      <w:pPr>
        <w:pStyle w:val="af7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развитие мотивации к творческому труду (в проектной дея</w:t>
      </w:r>
      <w:r w:rsidRPr="00BE7FAF">
        <w:rPr>
          <w:sz w:val="24"/>
          <w:szCs w:val="24"/>
          <w:lang w:val="x-none"/>
        </w:rPr>
        <w:softHyphen/>
        <w:t>тельности, к созданию собственных информационных объ</w:t>
      </w:r>
      <w:r w:rsidRPr="00BE7FAF">
        <w:rPr>
          <w:sz w:val="24"/>
          <w:szCs w:val="24"/>
          <w:lang w:val="x-none"/>
        </w:rPr>
        <w:softHyphen/>
        <w:t>ектов и др.), к работе на результат;</w:t>
      </w:r>
    </w:p>
    <w:p w:rsidR="005517AA" w:rsidRPr="005517AA" w:rsidRDefault="00BE7FAF" w:rsidP="005517AA">
      <w:pPr>
        <w:pStyle w:val="af7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 xml:space="preserve"> установка на здоровый образ жизни и реализация её в ре</w:t>
      </w:r>
      <w:r w:rsidRPr="00BE7FAF">
        <w:rPr>
          <w:sz w:val="24"/>
          <w:szCs w:val="24"/>
          <w:lang w:val="x-none"/>
        </w:rPr>
        <w:softHyphen/>
        <w:t>альном поведении и поступках, бережное отношение к ма</w:t>
      </w:r>
      <w:r w:rsidRPr="00BE7FAF">
        <w:rPr>
          <w:sz w:val="24"/>
          <w:szCs w:val="24"/>
          <w:lang w:val="x-none"/>
        </w:rPr>
        <w:softHyphen/>
        <w:t>териальным и духовным ценностям.</w:t>
      </w:r>
    </w:p>
    <w:p w:rsidR="005517AA" w:rsidRDefault="00BE7FAF" w:rsidP="005517AA">
      <w:pPr>
        <w:pStyle w:val="af7"/>
        <w:widowControl w:val="0"/>
        <w:ind w:right="-5"/>
        <w:jc w:val="center"/>
        <w:rPr>
          <w:b/>
          <w:sz w:val="24"/>
          <w:szCs w:val="24"/>
        </w:rPr>
      </w:pPr>
      <w:r w:rsidRPr="005517AA">
        <w:rPr>
          <w:b/>
          <w:sz w:val="24"/>
          <w:szCs w:val="24"/>
          <w:lang w:val="x-none"/>
        </w:rPr>
        <w:t>Метапредметные результаты</w:t>
      </w:r>
    </w:p>
    <w:p w:rsidR="00BE7FAF" w:rsidRPr="004B174D" w:rsidRDefault="00BE7FAF" w:rsidP="004B174D">
      <w:pPr>
        <w:pStyle w:val="af7"/>
        <w:widowControl w:val="0"/>
        <w:ind w:right="-5"/>
        <w:rPr>
          <w:i/>
          <w:sz w:val="24"/>
          <w:szCs w:val="24"/>
        </w:rPr>
      </w:pPr>
      <w:r w:rsidRPr="004B174D">
        <w:rPr>
          <w:i/>
          <w:sz w:val="24"/>
          <w:szCs w:val="24"/>
          <w:lang w:val="x-none"/>
        </w:rPr>
        <w:t>Регулятивные УУД</w:t>
      </w:r>
    </w:p>
    <w:p w:rsidR="005517AA" w:rsidRPr="005517AA" w:rsidRDefault="005517AA" w:rsidP="005517AA">
      <w:pPr>
        <w:widowControl w:val="0"/>
        <w:ind w:right="-5"/>
        <w:rPr>
          <w:sz w:val="24"/>
          <w:szCs w:val="24"/>
        </w:rPr>
      </w:pP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8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lastRenderedPageBreak/>
        <w:t>принимать и сохранять цели и задачи учебной деятельности; в сотрудничестве с учителем находить средства их осуществления и ставить новые учебные задачи; проявлять познавательную инициативу в учебном сотрудничестве;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8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учитывать выделенные учителем ориентиры действия в новом учебном материале (в сотрудничестве с учителем, одноклассниками);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8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8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выполнять действия по намеченному плану, а также по инструкциям, содержащимся в источниках информации (в заданиях учебника, в справочном материале учебника — в памятках); учитывать правило (алгоритм) в планировании и контроле способа решения;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8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осуществлять итоговый и пошаговый контроль по результату, адекватно оценивать правильность выполнения действия и вносить необходимые коррективы в исполнение действия как по ходу его реализации, так и в конце действия;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8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выполнять учебные действия в устной, письменной речи, во внутреннем плане;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8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адекватно воспринимать оценку своей работы учителями, товарищами, другими лицами;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8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понимать причины успеха/неуспеха учебной деятельности и способности конструктивно действовать даже в ситуациях неуспеха.</w:t>
      </w:r>
    </w:p>
    <w:p w:rsidR="00BE7FAF" w:rsidRPr="00BE7FAF" w:rsidRDefault="00BE7FAF" w:rsidP="00BE7FAF">
      <w:pPr>
        <w:keepNext/>
        <w:keepLines/>
        <w:widowControl w:val="0"/>
        <w:spacing w:after="41" w:line="240" w:lineRule="auto"/>
        <w:ind w:right="-5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 xml:space="preserve">                                        </w:t>
      </w:r>
    </w:p>
    <w:p w:rsidR="00BE7FAF" w:rsidRPr="004B174D" w:rsidRDefault="00BE7FAF" w:rsidP="004B174D">
      <w:pPr>
        <w:keepNext/>
        <w:keepLines/>
        <w:widowControl w:val="0"/>
        <w:spacing w:after="41" w:line="240" w:lineRule="auto"/>
        <w:ind w:right="-5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174D"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  <w:t>Познавательные УУД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22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использовать язык с целью поиска необходимой информации в различных источниках для выполнения учебных заданий (учебная, дополнительная литература, использование ресурсов библиотек и сети Интернет); пользоваться словарями и справочниками различных типов;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22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ориентироваться на разнообразие способов решения учебных задач, осуществлять выбор наиболее эффективных в зависимости от конкретной языковой или речевой задачи;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22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использовать знаково-символические средства (в том числе модели, схемы, таблицы) представления информации для создания моделей изучаемых единиц языка, преобразовывать модели и схемы для решения учебных, практических и лингвистических задач;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22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владеть навыками смыслового чтения текстов различных стилей и жанров в соответствии с конкретными целями и задачами; извлекать необходимую информацию из текста художественного или познавательного, анализировать и оценивать содержание, языковые особенности и структуру текста; передавать устно или письменно содержание текста;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22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осознанно и произвольно строить речевое высказывание в соответствии с задачами коммуникации и составлять тексты в устной и письменной формах; выступать перед аудиторией одноклассников с небольшими сообщениями, используя аудио-, видео- и графическое сопровождение;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22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осуществлять логические действия сравнения, анализа, синтеза, обобщения, классификации по родовидовым признакам, устанавливать аналогии и причинно-следственные связи, строить рассуждение, подводить факты языка под понятие на основе выделения комплекса существенных признаков и их синтеза.</w:t>
      </w:r>
    </w:p>
    <w:p w:rsidR="005517AA" w:rsidRDefault="005517AA" w:rsidP="00BE7FAF">
      <w:pPr>
        <w:keepNext/>
        <w:keepLines/>
        <w:widowControl w:val="0"/>
        <w:spacing w:after="41" w:line="240" w:lineRule="auto"/>
        <w:ind w:right="-5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7FAF" w:rsidRPr="004B174D" w:rsidRDefault="00BE7FAF" w:rsidP="004B174D">
      <w:pPr>
        <w:keepNext/>
        <w:keepLines/>
        <w:widowControl w:val="0"/>
        <w:spacing w:after="41" w:line="240" w:lineRule="auto"/>
        <w:ind w:right="-5"/>
        <w:outlineLvl w:val="1"/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</w:pPr>
      <w:r w:rsidRPr="004B174D"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  <w:t>Коммуникативные УУД</w:t>
      </w:r>
    </w:p>
    <w:p w:rsidR="00BE7FAF" w:rsidRPr="00BE7FAF" w:rsidRDefault="00BE7FAF" w:rsidP="00BE7FAF">
      <w:pPr>
        <w:keepNext/>
        <w:keepLines/>
        <w:widowControl w:val="0"/>
        <w:spacing w:after="41" w:line="240" w:lineRule="auto"/>
        <w:ind w:right="-5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 xml:space="preserve"> </w:t>
      </w:r>
    </w:p>
    <w:p w:rsidR="00BE7FAF" w:rsidRPr="004B174D" w:rsidRDefault="00BE7FAF" w:rsidP="004B174D">
      <w:pPr>
        <w:pStyle w:val="af7"/>
        <w:keepNext/>
        <w:keepLines/>
        <w:widowControl w:val="0"/>
        <w:numPr>
          <w:ilvl w:val="0"/>
          <w:numId w:val="21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lastRenderedPageBreak/>
        <w:t>слушать и слышать собеседника, вести диалог;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21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понимать необходимость ориентироваться на позицию партнёра в общении, учитывать различные мнения и координировать различные позиции в сотрудничестве с целью успешного участия в диалоге;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21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строить понятные для партнёра высказывания; проявлять доброжелательное отношение к партнёру;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21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21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стремиться к более точному выражению собственного мнения и позиции;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21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21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задавать вопросы, необходимые для организации собственной деятельности и сотрудничества с партнёром;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21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речи, ситуаций общения;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21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строить монологическое высказывание с учётом ситуации общения и конкретной речевой задачи, выбирая соответствующие языковые средства, соблюдая нормы литературного языка и нормы «хорошей» речи (ясность, точность, содержательность, последовательность выражения мысли и др.);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21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активно использовать речевые средства и средства информационных и коммуникационных технологий (далее ИКТ) для решения коммуникативных и познавательных задач;</w:t>
      </w:r>
    </w:p>
    <w:p w:rsidR="00BE7FAF" w:rsidRPr="005517AA" w:rsidRDefault="00BE7FAF" w:rsidP="005517AA">
      <w:pPr>
        <w:pStyle w:val="af7"/>
        <w:keepNext/>
        <w:keepLines/>
        <w:widowControl w:val="0"/>
        <w:numPr>
          <w:ilvl w:val="0"/>
          <w:numId w:val="21"/>
        </w:numPr>
        <w:spacing w:after="41"/>
        <w:ind w:right="-5"/>
        <w:jc w:val="both"/>
        <w:outlineLvl w:val="1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применять приобретённые коммуникативные умения в практике свободного общения.</w:t>
      </w:r>
    </w:p>
    <w:p w:rsidR="00BE7FAF" w:rsidRPr="00BE7FAF" w:rsidRDefault="00BE7FAF" w:rsidP="00BE7FAF">
      <w:pPr>
        <w:keepNext/>
        <w:keepLines/>
        <w:widowControl w:val="0"/>
        <w:spacing w:after="41" w:line="240" w:lineRule="auto"/>
        <w:ind w:right="-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E7FAF" w:rsidRPr="00BE7FAF" w:rsidRDefault="00BE7FAF" w:rsidP="00BE7FAF">
      <w:pPr>
        <w:keepNext/>
        <w:keepLines/>
        <w:widowControl w:val="0"/>
        <w:spacing w:after="41" w:line="240" w:lineRule="auto"/>
        <w:ind w:right="-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BE7FAF" w:rsidRPr="005517AA" w:rsidRDefault="00BE7FAF" w:rsidP="005517AA">
      <w:pPr>
        <w:pStyle w:val="af7"/>
        <w:widowControl w:val="0"/>
        <w:numPr>
          <w:ilvl w:val="0"/>
          <w:numId w:val="23"/>
        </w:numPr>
        <w:ind w:right="-5"/>
        <w:jc w:val="both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Формирование первоначальных представлений о един</w:t>
      </w:r>
      <w:r w:rsidRPr="005517AA">
        <w:rPr>
          <w:sz w:val="24"/>
          <w:szCs w:val="24"/>
          <w:lang w:val="x-none"/>
        </w:rPr>
        <w:softHyphen/>
        <w:t>стве и многообразии языкового и культурного пространства 1’оссии, о языке как основе национального самосознания.</w:t>
      </w:r>
    </w:p>
    <w:p w:rsidR="00BE7FAF" w:rsidRPr="005517AA" w:rsidRDefault="00BE7FAF" w:rsidP="005517AA">
      <w:pPr>
        <w:pStyle w:val="af7"/>
        <w:widowControl w:val="0"/>
        <w:numPr>
          <w:ilvl w:val="0"/>
          <w:numId w:val="23"/>
        </w:numPr>
        <w:ind w:right="-5"/>
        <w:jc w:val="both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Понимание обучающимися того, что язык представляет собой явление национальной культуры и основное средство че</w:t>
      </w:r>
      <w:r w:rsidRPr="005517AA">
        <w:rPr>
          <w:sz w:val="24"/>
          <w:szCs w:val="24"/>
          <w:lang w:val="x-none"/>
        </w:rPr>
        <w:softHyphen/>
        <w:t>ловеческого общения; осознание значения русского языка как государственного языка Российской Федерации, языка межна</w:t>
      </w:r>
      <w:r w:rsidRPr="005517AA">
        <w:rPr>
          <w:sz w:val="24"/>
          <w:szCs w:val="24"/>
          <w:lang w:val="x-none"/>
        </w:rPr>
        <w:softHyphen/>
        <w:t>ционального общения.</w:t>
      </w:r>
    </w:p>
    <w:p w:rsidR="00BE7FAF" w:rsidRPr="005517AA" w:rsidRDefault="00BE7FAF" w:rsidP="005517AA">
      <w:pPr>
        <w:pStyle w:val="af7"/>
        <w:widowControl w:val="0"/>
        <w:numPr>
          <w:ilvl w:val="0"/>
          <w:numId w:val="23"/>
        </w:numPr>
        <w:ind w:right="-5"/>
        <w:jc w:val="both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Сформированность позитивного отношения к правиль</w:t>
      </w:r>
      <w:r w:rsidRPr="005517AA">
        <w:rPr>
          <w:sz w:val="24"/>
          <w:szCs w:val="24"/>
          <w:lang w:val="x-none"/>
        </w:rPr>
        <w:softHyphen/>
        <w:t>ной устной и письменной речи как показателям общей куль</w:t>
      </w:r>
      <w:r w:rsidRPr="005517AA">
        <w:rPr>
          <w:sz w:val="24"/>
          <w:szCs w:val="24"/>
          <w:lang w:val="x-none"/>
        </w:rPr>
        <w:softHyphen/>
        <w:t>туры и гражданской позиции человека.</w:t>
      </w:r>
    </w:p>
    <w:p w:rsidR="00BE7FAF" w:rsidRPr="005517AA" w:rsidRDefault="00BE7FAF" w:rsidP="005517AA">
      <w:pPr>
        <w:pStyle w:val="af7"/>
        <w:widowControl w:val="0"/>
        <w:numPr>
          <w:ilvl w:val="0"/>
          <w:numId w:val="23"/>
        </w:numPr>
        <w:ind w:right="-5"/>
        <w:jc w:val="both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</w:t>
      </w:r>
      <w:r w:rsidRPr="005517AA">
        <w:rPr>
          <w:sz w:val="24"/>
          <w:szCs w:val="24"/>
          <w:lang w:val="x-none"/>
        </w:rPr>
        <w:softHyphen/>
        <w:t>кета.</w:t>
      </w:r>
    </w:p>
    <w:p w:rsidR="00BE7FAF" w:rsidRPr="005517AA" w:rsidRDefault="00BE7FAF" w:rsidP="005517AA">
      <w:pPr>
        <w:pStyle w:val="af7"/>
        <w:widowControl w:val="0"/>
        <w:numPr>
          <w:ilvl w:val="0"/>
          <w:numId w:val="23"/>
        </w:numPr>
        <w:ind w:right="-5"/>
        <w:jc w:val="both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Формирование умения ориентироваться в целях, задачах, средствах и условиях общения, выбирать адекватные языко</w:t>
      </w:r>
      <w:r w:rsidRPr="005517AA">
        <w:rPr>
          <w:sz w:val="24"/>
          <w:szCs w:val="24"/>
          <w:lang w:val="x-none"/>
        </w:rPr>
        <w:softHyphen/>
        <w:t>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BE7FAF" w:rsidRPr="005517AA" w:rsidRDefault="00BE7FAF" w:rsidP="005517AA">
      <w:pPr>
        <w:pStyle w:val="af7"/>
        <w:widowControl w:val="0"/>
        <w:numPr>
          <w:ilvl w:val="0"/>
          <w:numId w:val="23"/>
        </w:numPr>
        <w:ind w:right="-5"/>
        <w:jc w:val="both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Осознание безошибочного письма как одного из прояв</w:t>
      </w:r>
      <w:r w:rsidRPr="005517AA">
        <w:rPr>
          <w:sz w:val="24"/>
          <w:szCs w:val="24"/>
          <w:lang w:val="x-none"/>
        </w:rPr>
        <w:softHyphen/>
        <w:t>лений собственного уровня культуры, применение орфогра</w:t>
      </w:r>
      <w:r w:rsidRPr="005517AA">
        <w:rPr>
          <w:sz w:val="24"/>
          <w:szCs w:val="24"/>
          <w:lang w:val="x-none"/>
        </w:rPr>
        <w:softHyphen/>
        <w:t>фических правил и правил постановки знаков препинания при записи собственных и предложенных текстов. Владение умени</w:t>
      </w:r>
      <w:r w:rsidRPr="005517AA">
        <w:rPr>
          <w:sz w:val="24"/>
          <w:szCs w:val="24"/>
          <w:lang w:val="x-none"/>
        </w:rPr>
        <w:softHyphen/>
        <w:t>ем проверять написанное.</w:t>
      </w:r>
    </w:p>
    <w:p w:rsidR="00BE7FAF" w:rsidRPr="005517AA" w:rsidRDefault="00BE7FAF" w:rsidP="005517AA">
      <w:pPr>
        <w:pStyle w:val="af7"/>
        <w:widowControl w:val="0"/>
        <w:numPr>
          <w:ilvl w:val="0"/>
          <w:numId w:val="23"/>
        </w:numPr>
        <w:ind w:right="-5"/>
        <w:jc w:val="both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lastRenderedPageBreak/>
        <w:t>Овладение учебными действиями с языковыми единица</w:t>
      </w:r>
      <w:r w:rsidRPr="005517AA">
        <w:rPr>
          <w:sz w:val="24"/>
          <w:szCs w:val="24"/>
          <w:lang w:val="x-none"/>
        </w:rPr>
        <w:softHyphen/>
        <w:t>ми и формирование умения использовать знания для решения познавательных, практических и коммуникативных задач.</w:t>
      </w:r>
    </w:p>
    <w:p w:rsidR="00BE7FAF" w:rsidRPr="005517AA" w:rsidRDefault="00BE7FAF" w:rsidP="005517AA">
      <w:pPr>
        <w:pStyle w:val="af7"/>
        <w:widowControl w:val="0"/>
        <w:numPr>
          <w:ilvl w:val="0"/>
          <w:numId w:val="23"/>
        </w:numPr>
        <w:ind w:right="-5"/>
        <w:jc w:val="both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Освоение первоначальных научных представлений о си</w:t>
      </w:r>
      <w:r w:rsidRPr="005517AA">
        <w:rPr>
          <w:sz w:val="24"/>
          <w:szCs w:val="24"/>
          <w:lang w:val="x-none"/>
        </w:rPr>
        <w:softHyphen/>
        <w:t>стеме и структуре русского языка: фонетике и графике, лекси</w:t>
      </w:r>
      <w:r w:rsidRPr="005517AA">
        <w:rPr>
          <w:sz w:val="24"/>
          <w:szCs w:val="24"/>
          <w:lang w:val="x-none"/>
        </w:rPr>
        <w:softHyphen/>
        <w:t>ке, словообразовании (морфемике), морфологии и синтаксисе; об основных единицах языка, их признаках и особенностях употребления в речи.</w:t>
      </w:r>
    </w:p>
    <w:p w:rsidR="00BE7FAF" w:rsidRDefault="00BE7FAF" w:rsidP="005517AA">
      <w:pPr>
        <w:pStyle w:val="af7"/>
        <w:widowControl w:val="0"/>
        <w:numPr>
          <w:ilvl w:val="0"/>
          <w:numId w:val="23"/>
        </w:numPr>
        <w:ind w:right="-5"/>
        <w:jc w:val="both"/>
        <w:rPr>
          <w:sz w:val="24"/>
          <w:szCs w:val="24"/>
          <w:lang w:val="x-none"/>
        </w:rPr>
      </w:pPr>
      <w:r w:rsidRPr="005517AA">
        <w:rPr>
          <w:sz w:val="24"/>
          <w:szCs w:val="24"/>
          <w:lang w:val="x-none"/>
        </w:rPr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133B98" w:rsidRDefault="00133B98" w:rsidP="00133B98">
      <w:pPr>
        <w:pStyle w:val="af7"/>
        <w:widowControl w:val="0"/>
        <w:ind w:left="1429" w:right="-5"/>
        <w:jc w:val="both"/>
        <w:rPr>
          <w:sz w:val="24"/>
          <w:szCs w:val="24"/>
          <w:lang w:val="x-none"/>
        </w:rPr>
      </w:pPr>
    </w:p>
    <w:p w:rsidR="00133B98" w:rsidRPr="00BE7FAF" w:rsidRDefault="00133B98" w:rsidP="00133B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изучения русского языка в четвёртом классе дети</w:t>
      </w:r>
      <w:r w:rsidRPr="00BE7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научатся: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произносить звуки речи в соответствии с нормами языка;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различать слабую и сильную позиции гласных и согласных в корне слова;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использовать способы проверки обозначения на письме гласных и согласных звуков в слабой позиции в корне слова;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разбирать простое предложение с однородными членами;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ставить запятую между однородными членами в изученных случаях;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оформлять предложения в устной и письменной речи (интонация, пауза, знаки</w:t>
      </w:r>
      <w:r w:rsidRPr="005517AA">
        <w:rPr>
          <w:b/>
          <w:bCs/>
          <w:sz w:val="24"/>
          <w:szCs w:val="24"/>
        </w:rPr>
        <w:t xml:space="preserve"> </w:t>
      </w:r>
      <w:r w:rsidRPr="005517AA">
        <w:rPr>
          <w:bCs/>
          <w:sz w:val="24"/>
          <w:szCs w:val="24"/>
        </w:rPr>
        <w:t>препинания: точка, вопросительный и восклицательный знаки);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писать обучающее изложение доступного текста;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списывать и писать под диктовку текст, включающий изученные орфограммы;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производить разбор слова по составу;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подбирать однокоренные слова;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распознавать части речи (имя существительное, имя прилагательное, глагол,</w:t>
      </w:r>
      <w:r w:rsidRPr="005517AA">
        <w:rPr>
          <w:b/>
          <w:bCs/>
          <w:sz w:val="24"/>
          <w:szCs w:val="24"/>
        </w:rPr>
        <w:t xml:space="preserve"> </w:t>
      </w:r>
      <w:r w:rsidRPr="005517AA">
        <w:rPr>
          <w:bCs/>
          <w:sz w:val="24"/>
          <w:szCs w:val="24"/>
        </w:rPr>
        <w:t>местоимение, наречие, предлог, союз);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определять род, число, падеж имён существительных и имён прилагательных;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производить морфологический разбор доступных слов;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давать фонетическую характеристику гласных и согласных звуков;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понимать влияние ударения на смысл слова;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различать парные и непарные согласные по звонкости и глухости, по твёрдости и мягкости; обозначать мягкость согласных на письме;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понимать роль разделительного мягкого знака и разделительного твёрдого знака в слове;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устанавливать связь слов в предложении по вопросам;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производить элементарный синтаксический разбор предложения;</w:t>
      </w:r>
    </w:p>
    <w:p w:rsidR="00133B98" w:rsidRPr="005517AA" w:rsidRDefault="00133B98" w:rsidP="00133B98">
      <w:pPr>
        <w:pStyle w:val="af7"/>
        <w:numPr>
          <w:ilvl w:val="0"/>
          <w:numId w:val="24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различать признаки текста и типы текстов (повествование, описание, рассуждение).</w:t>
      </w:r>
    </w:p>
    <w:p w:rsidR="00133B98" w:rsidRPr="00BE7FAF" w:rsidRDefault="00133B98" w:rsidP="00133B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Четвероклассники </w:t>
      </w:r>
      <w:r w:rsidRPr="00BE7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получат возможность научиться:</w:t>
      </w:r>
    </w:p>
    <w:p w:rsidR="00133B98" w:rsidRPr="005517AA" w:rsidRDefault="00133B98" w:rsidP="00133B98">
      <w:pPr>
        <w:pStyle w:val="af7"/>
        <w:numPr>
          <w:ilvl w:val="0"/>
          <w:numId w:val="25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 xml:space="preserve">орфографически грамотно и </w:t>
      </w:r>
      <w:proofErr w:type="gramStart"/>
      <w:r w:rsidRPr="005517AA">
        <w:rPr>
          <w:bCs/>
          <w:sz w:val="24"/>
          <w:szCs w:val="24"/>
        </w:rPr>
        <w:t>каллиграфически правильно списывать</w:t>
      </w:r>
      <w:proofErr w:type="gramEnd"/>
      <w:r w:rsidRPr="005517AA">
        <w:rPr>
          <w:bCs/>
          <w:sz w:val="24"/>
          <w:szCs w:val="24"/>
        </w:rPr>
        <w:t xml:space="preserve"> и писать под диктовку текст (75-80 слов), включающий изученные орфограммы за курс начальной школы;</w:t>
      </w:r>
    </w:p>
    <w:p w:rsidR="00133B98" w:rsidRPr="005517AA" w:rsidRDefault="00133B98" w:rsidP="00133B98">
      <w:pPr>
        <w:pStyle w:val="af7"/>
        <w:numPr>
          <w:ilvl w:val="0"/>
          <w:numId w:val="25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проверять написанное, находить в словах изученные орфограммы;</w:t>
      </w:r>
    </w:p>
    <w:p w:rsidR="00133B98" w:rsidRPr="005517AA" w:rsidRDefault="00133B98" w:rsidP="00133B98">
      <w:pPr>
        <w:pStyle w:val="af7"/>
        <w:numPr>
          <w:ilvl w:val="0"/>
          <w:numId w:val="25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 xml:space="preserve">производить звуковой и </w:t>
      </w:r>
      <w:proofErr w:type="gramStart"/>
      <w:r w:rsidRPr="005517AA">
        <w:rPr>
          <w:bCs/>
          <w:sz w:val="24"/>
          <w:szCs w:val="24"/>
        </w:rPr>
        <w:t>звуко-буквенный</w:t>
      </w:r>
      <w:proofErr w:type="gramEnd"/>
      <w:r w:rsidRPr="005517AA">
        <w:rPr>
          <w:bCs/>
          <w:sz w:val="24"/>
          <w:szCs w:val="24"/>
        </w:rPr>
        <w:t xml:space="preserve"> разбор слова;</w:t>
      </w:r>
    </w:p>
    <w:p w:rsidR="00133B98" w:rsidRPr="005517AA" w:rsidRDefault="00133B98" w:rsidP="00133B98">
      <w:pPr>
        <w:pStyle w:val="af7"/>
        <w:numPr>
          <w:ilvl w:val="0"/>
          <w:numId w:val="25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производить морфемный разбор ясных по составу слов, подбирать однокоренные слова разных частей речи;</w:t>
      </w:r>
    </w:p>
    <w:p w:rsidR="00133B98" w:rsidRPr="005517AA" w:rsidRDefault="00133B98" w:rsidP="00133B98">
      <w:pPr>
        <w:pStyle w:val="af7"/>
        <w:numPr>
          <w:ilvl w:val="0"/>
          <w:numId w:val="25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lastRenderedPageBreak/>
        <w:t>распознавать части речи и их грамматические признаки (род, число, падеж имён существительных; род и число имён прилагательных; время и число глаголов; лицо и число местоимений);</w:t>
      </w:r>
    </w:p>
    <w:p w:rsidR="00133B98" w:rsidRPr="005517AA" w:rsidRDefault="00133B98" w:rsidP="00133B98">
      <w:pPr>
        <w:pStyle w:val="af7"/>
        <w:numPr>
          <w:ilvl w:val="0"/>
          <w:numId w:val="25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изменять имена существительные, имена прилагательные, глаголы по числам; склонять в единственном и множественном числе имена существительные; изменять имена прилагательные по родам; изменять глаголы по временам;</w:t>
      </w:r>
    </w:p>
    <w:p w:rsidR="00133B98" w:rsidRPr="005517AA" w:rsidRDefault="00133B98" w:rsidP="00133B98">
      <w:pPr>
        <w:pStyle w:val="af7"/>
        <w:numPr>
          <w:ilvl w:val="0"/>
          <w:numId w:val="25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производить разбор слова как части речи: начальная форма, род, склонение, падеж, число имен существительных; начальная форма, род, падеж, число имен прилагательных; начальная (неопределенная) форма, спряжение, число, время, лицо (в настоящем и будущем времени), род (в прошедшем времени) глаголов; начальная форма, падеж, лицо, число, род (в 3-м лице единственного числа) местоимений;</w:t>
      </w:r>
    </w:p>
    <w:p w:rsidR="00133B98" w:rsidRPr="005517AA" w:rsidRDefault="00133B98" w:rsidP="00133B98">
      <w:pPr>
        <w:pStyle w:val="af7"/>
        <w:numPr>
          <w:ilvl w:val="0"/>
          <w:numId w:val="25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интонационно правильно произносить предложения. Определять вид предложения по цели высказывания и интонации;</w:t>
      </w:r>
    </w:p>
    <w:p w:rsidR="00133B98" w:rsidRPr="005517AA" w:rsidRDefault="00133B98" w:rsidP="00133B98">
      <w:pPr>
        <w:pStyle w:val="af7"/>
        <w:numPr>
          <w:ilvl w:val="0"/>
          <w:numId w:val="25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вычленять в предложении основу и словосочетания;</w:t>
      </w:r>
    </w:p>
    <w:p w:rsidR="00133B98" w:rsidRPr="005517AA" w:rsidRDefault="00133B98" w:rsidP="00133B98">
      <w:pPr>
        <w:pStyle w:val="af7"/>
        <w:numPr>
          <w:ilvl w:val="0"/>
          <w:numId w:val="25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производить синтаксический разбор простого предложения, предложения с однородными членами;</w:t>
      </w:r>
    </w:p>
    <w:p w:rsidR="00133B98" w:rsidRPr="005517AA" w:rsidRDefault="00133B98" w:rsidP="00133B98">
      <w:pPr>
        <w:pStyle w:val="af7"/>
        <w:numPr>
          <w:ilvl w:val="0"/>
          <w:numId w:val="25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определять тему текста, его основную мысль, подбирать заголовок к тексту, делить текст на части, под руководством учителя и самостоятельно составлять план текста;</w:t>
      </w:r>
    </w:p>
    <w:p w:rsidR="00133B98" w:rsidRPr="005517AA" w:rsidRDefault="00133B98" w:rsidP="00133B98">
      <w:pPr>
        <w:pStyle w:val="af7"/>
        <w:numPr>
          <w:ilvl w:val="0"/>
          <w:numId w:val="25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5517AA">
        <w:rPr>
          <w:bCs/>
          <w:sz w:val="24"/>
          <w:szCs w:val="24"/>
        </w:rPr>
        <w:t>определять тип текста;</w:t>
      </w:r>
    </w:p>
    <w:p w:rsidR="00133B98" w:rsidRPr="005517AA" w:rsidRDefault="00133B98" w:rsidP="00133B98">
      <w:pPr>
        <w:pStyle w:val="af7"/>
        <w:numPr>
          <w:ilvl w:val="0"/>
          <w:numId w:val="25"/>
        </w:numPr>
        <w:autoSpaceDE w:val="0"/>
        <w:autoSpaceDN w:val="0"/>
        <w:adjustRightInd w:val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писать изложение и сочинение </w:t>
      </w:r>
      <w:r w:rsidRPr="005517AA">
        <w:rPr>
          <w:bCs/>
          <w:sz w:val="24"/>
          <w:szCs w:val="24"/>
        </w:rPr>
        <w:t>повествовательного текста с элементами описания и рассуждения по коллективно или самостоятельно составленному плану под руководством учителя.</w:t>
      </w:r>
    </w:p>
    <w:p w:rsidR="00133B98" w:rsidRPr="00BE7FAF" w:rsidRDefault="00133B98" w:rsidP="00133B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3B98" w:rsidRPr="00BE7FAF" w:rsidRDefault="00133B98" w:rsidP="00133B98">
      <w:pPr>
        <w:spacing w:after="0" w:line="240" w:lineRule="auto"/>
        <w:ind w:right="-5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7FA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Развитие речи</w:t>
      </w:r>
    </w:p>
    <w:p w:rsidR="00133B98" w:rsidRPr="00BE7FAF" w:rsidRDefault="00133B98" w:rsidP="00133B98">
      <w:pPr>
        <w:spacing w:after="0" w:line="240" w:lineRule="auto"/>
        <w:ind w:right="-5" w:firstLine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Обучающийся научится</w:t>
      </w: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: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6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осознавать ситуацию общения: с какой целью, с кем и где происходит общение; выбирать адекватные языковые и не</w:t>
      </w:r>
      <w:r w:rsidRPr="00BE7FAF">
        <w:rPr>
          <w:sz w:val="24"/>
          <w:szCs w:val="24"/>
          <w:lang w:val="x-none"/>
        </w:rPr>
        <w:softHyphen/>
        <w:t>языковые средства в соответствии с конкретной ситуацией общения;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6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владеть формой диалогической речи; умением вести разго</w:t>
      </w:r>
      <w:r w:rsidRPr="00BE7FAF">
        <w:rPr>
          <w:sz w:val="24"/>
          <w:szCs w:val="24"/>
          <w:lang w:val="x-none"/>
        </w:rPr>
        <w:softHyphen/>
        <w:t>вор (начать, поддержать, закончить разговор, привлечь вни</w:t>
      </w:r>
      <w:r w:rsidRPr="00BE7FAF">
        <w:rPr>
          <w:sz w:val="24"/>
          <w:szCs w:val="24"/>
          <w:lang w:val="x-none"/>
        </w:rPr>
        <w:softHyphen/>
        <w:t>мание и др.);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6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выражать собственное мнение, обосновывать его с учётом ситуации общения;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6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использовать нормы речевого этикета в ситуациях учебного и бытового общения (приветствие, прощание, извинение, благодарность, обращение с просьбой), в том числе при об</w:t>
      </w:r>
      <w:r w:rsidRPr="00BE7FAF">
        <w:rPr>
          <w:sz w:val="24"/>
          <w:szCs w:val="24"/>
          <w:lang w:val="x-none"/>
        </w:rPr>
        <w:softHyphen/>
        <w:t>ращении с помощью средств ИКТ;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6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оценивать правильность (уместность) выбора языковых и не</w:t>
      </w:r>
      <w:r w:rsidRPr="00BE7FAF">
        <w:rPr>
          <w:sz w:val="24"/>
          <w:szCs w:val="24"/>
          <w:lang w:val="x-none"/>
        </w:rPr>
        <w:softHyphen/>
        <w:t>языковых средств устного общения на уроке, в школе, быту, со знакомыми и незнакомыми, с людьми разного возраста;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6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владеть монологической формой речи; под руководством учителя строить монологическое высказывание на опреде</w:t>
      </w:r>
      <w:r w:rsidRPr="00BE7FAF">
        <w:rPr>
          <w:sz w:val="24"/>
          <w:szCs w:val="24"/>
          <w:lang w:val="x-none"/>
        </w:rPr>
        <w:softHyphen/>
        <w:t>лённую тему с использованием разных типов речи (описа</w:t>
      </w:r>
      <w:r w:rsidRPr="00BE7FAF">
        <w:rPr>
          <w:sz w:val="24"/>
          <w:szCs w:val="24"/>
          <w:lang w:val="x-none"/>
        </w:rPr>
        <w:softHyphen/>
        <w:t>ние, повествование, рассуждение);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6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работать с текстом: определять тему и главную мысль текста, самостоятельно озаглавливать текст по его теме или глав</w:t>
      </w:r>
      <w:r w:rsidRPr="00BE7FAF">
        <w:rPr>
          <w:sz w:val="24"/>
          <w:szCs w:val="24"/>
          <w:lang w:val="x-none"/>
        </w:rPr>
        <w:softHyphen/>
        <w:t>ной мысли, выделять части текста (корректировать порядок предложений и частей текста), составлять план к заданным текстам;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6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письменно (после коллективной подготовки) подробно или выборочно передавать содержание повествовательного тек</w:t>
      </w:r>
      <w:r w:rsidRPr="00BE7FAF">
        <w:rPr>
          <w:sz w:val="24"/>
          <w:szCs w:val="24"/>
          <w:lang w:val="x-none"/>
        </w:rPr>
        <w:softHyphen/>
        <w:t>ста, предъявленного на основе зрительного и слухового вос</w:t>
      </w:r>
      <w:r w:rsidRPr="00BE7FAF">
        <w:rPr>
          <w:sz w:val="24"/>
          <w:szCs w:val="24"/>
          <w:lang w:val="x-none"/>
        </w:rPr>
        <w:softHyphen/>
        <w:t>приятия, сохраняя основные особенности текста-образца; грамотно записывать текст; соблюдать требование калли</w:t>
      </w:r>
      <w:r w:rsidRPr="00BE7FAF">
        <w:rPr>
          <w:sz w:val="24"/>
          <w:szCs w:val="24"/>
          <w:lang w:val="x-none"/>
        </w:rPr>
        <w:softHyphen/>
        <w:t>графии при письме;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6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сочинять письма, поздравительные открытки, объявления и другие небольшие тексты для конкретных ситуаций обще</w:t>
      </w:r>
      <w:r w:rsidRPr="00BE7FAF">
        <w:rPr>
          <w:sz w:val="24"/>
          <w:szCs w:val="24"/>
          <w:lang w:val="x-none"/>
        </w:rPr>
        <w:softHyphen/>
        <w:t>ния;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6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lastRenderedPageBreak/>
        <w:t>составлять тексты повествовательного и описательного ха</w:t>
      </w:r>
      <w:r w:rsidRPr="00BE7FAF">
        <w:rPr>
          <w:sz w:val="24"/>
          <w:szCs w:val="24"/>
          <w:lang w:val="x-none"/>
        </w:rPr>
        <w:softHyphen/>
        <w:t>рактера на основе разных источников (по наблюдению, по сюжетному рисунку, по репродукциям картин художников, по заданным теме и плану, опорным словам, на свободную тему, по пословице или поговорке, творческому воображе</w:t>
      </w:r>
      <w:r w:rsidRPr="00BE7FAF">
        <w:rPr>
          <w:sz w:val="24"/>
          <w:szCs w:val="24"/>
          <w:lang w:val="x-none"/>
        </w:rPr>
        <w:softHyphen/>
        <w:t>нию и др.);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6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письменно сочинять небольшие речевые произведения ос</w:t>
      </w:r>
      <w:r w:rsidRPr="00BE7FAF">
        <w:rPr>
          <w:sz w:val="24"/>
          <w:szCs w:val="24"/>
          <w:lang w:val="x-none"/>
        </w:rPr>
        <w:softHyphen/>
        <w:t>военных жанров (например, записку, письмо, поздравление, объявление);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6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проверять правильность своей письменной речи, исправлять допущенные орфографические и пунктуационные ошибки; улучшать написанное: добавлять и убирать элементы содер</w:t>
      </w:r>
      <w:r w:rsidRPr="00BE7FAF">
        <w:rPr>
          <w:sz w:val="24"/>
          <w:szCs w:val="24"/>
          <w:lang w:val="x-none"/>
        </w:rPr>
        <w:softHyphen/>
        <w:t>жания, заменять слова на более точные и выразительные;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6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пользоваться специальной, справочной литературой, слова</w:t>
      </w:r>
      <w:r w:rsidRPr="00BE7FAF">
        <w:rPr>
          <w:sz w:val="24"/>
          <w:szCs w:val="24"/>
          <w:lang w:val="x-none"/>
        </w:rPr>
        <w:softHyphen/>
        <w:t>рями, журналами, Интернетом при создании собственных речевых произведений на заданную или самостоятельно вы</w:t>
      </w:r>
      <w:r w:rsidRPr="00BE7FAF">
        <w:rPr>
          <w:sz w:val="24"/>
          <w:szCs w:val="24"/>
          <w:lang w:val="x-none"/>
        </w:rPr>
        <w:softHyphen/>
        <w:t>бранную тему.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  <w:t>Обучающийся получит возможность научиться:</w:t>
      </w:r>
    </w:p>
    <w:p w:rsidR="00133B98" w:rsidRPr="000117E3" w:rsidRDefault="00133B98" w:rsidP="00133B98">
      <w:pPr>
        <w:pStyle w:val="af7"/>
        <w:numPr>
          <w:ilvl w:val="0"/>
          <w:numId w:val="27"/>
        </w:numPr>
        <w:ind w:right="-5"/>
        <w:jc w:val="both"/>
        <w:rPr>
          <w:sz w:val="24"/>
          <w:szCs w:val="24"/>
          <w:lang w:val="x-none"/>
        </w:rPr>
      </w:pPr>
      <w:r w:rsidRPr="000117E3">
        <w:rPr>
          <w:sz w:val="24"/>
          <w:szCs w:val="24"/>
          <w:lang w:val="x-none"/>
        </w:rPr>
        <w:t>подробно и выборочно письменно передавать содержание текста;</w:t>
      </w:r>
    </w:p>
    <w:p w:rsidR="00133B98" w:rsidRPr="000117E3" w:rsidRDefault="00133B98" w:rsidP="00133B98">
      <w:pPr>
        <w:pStyle w:val="af7"/>
        <w:numPr>
          <w:ilvl w:val="0"/>
          <w:numId w:val="27"/>
        </w:numPr>
        <w:ind w:right="-5"/>
        <w:jc w:val="both"/>
        <w:rPr>
          <w:sz w:val="24"/>
          <w:szCs w:val="24"/>
        </w:rPr>
      </w:pPr>
      <w:r w:rsidRPr="000117E3">
        <w:rPr>
          <w:sz w:val="24"/>
          <w:szCs w:val="24"/>
          <w:lang w:val="x-none"/>
        </w:rPr>
        <w:t>различать стилистические варианты языка при сравнении стилистически контрастных текстов (художественного и на</w:t>
      </w:r>
      <w:r w:rsidRPr="000117E3">
        <w:rPr>
          <w:sz w:val="24"/>
          <w:szCs w:val="24"/>
          <w:lang w:val="x-none"/>
        </w:rPr>
        <w:softHyphen/>
        <w:t xml:space="preserve">учного или делового, разговорного и научного или делового); </w:t>
      </w:r>
    </w:p>
    <w:p w:rsidR="00133B98" w:rsidRPr="000117E3" w:rsidRDefault="00133B98" w:rsidP="00133B98">
      <w:pPr>
        <w:pStyle w:val="af7"/>
        <w:numPr>
          <w:ilvl w:val="0"/>
          <w:numId w:val="27"/>
        </w:numPr>
        <w:ind w:right="-5"/>
        <w:jc w:val="both"/>
        <w:rPr>
          <w:sz w:val="24"/>
          <w:szCs w:val="24"/>
          <w:lang w:val="x-none"/>
        </w:rPr>
      </w:pPr>
      <w:r w:rsidRPr="000117E3">
        <w:rPr>
          <w:sz w:val="24"/>
          <w:szCs w:val="24"/>
          <w:lang w:val="x-none"/>
        </w:rPr>
        <w:t>создавать собственные тексты и корректировать заданные тексты с учётом точности, правильности, богатства и вы</w:t>
      </w:r>
      <w:r w:rsidRPr="000117E3">
        <w:rPr>
          <w:sz w:val="24"/>
          <w:szCs w:val="24"/>
          <w:lang w:val="x-none"/>
        </w:rPr>
        <w:softHyphen/>
        <w:t>разительности письменной речи; использовать в текстах си</w:t>
      </w:r>
      <w:r w:rsidRPr="000117E3">
        <w:rPr>
          <w:sz w:val="24"/>
          <w:szCs w:val="24"/>
          <w:lang w:val="x-none"/>
        </w:rPr>
        <w:softHyphen/>
        <w:t>нонимы и антонимы;</w:t>
      </w:r>
    </w:p>
    <w:p w:rsidR="00133B98" w:rsidRPr="000117E3" w:rsidRDefault="00133B98" w:rsidP="00133B98">
      <w:pPr>
        <w:pStyle w:val="af7"/>
        <w:numPr>
          <w:ilvl w:val="0"/>
          <w:numId w:val="27"/>
        </w:numPr>
        <w:ind w:right="-5"/>
        <w:jc w:val="both"/>
        <w:rPr>
          <w:sz w:val="24"/>
          <w:szCs w:val="24"/>
          <w:lang w:val="x-none"/>
        </w:rPr>
      </w:pPr>
      <w:r w:rsidRPr="000117E3">
        <w:rPr>
          <w:sz w:val="24"/>
          <w:szCs w:val="24"/>
          <w:lang w:val="x-none"/>
        </w:rPr>
        <w:t>анализировать последовательность своих действий при ра</w:t>
      </w:r>
      <w:r w:rsidRPr="000117E3">
        <w:rPr>
          <w:sz w:val="24"/>
          <w:szCs w:val="24"/>
          <w:lang w:val="x-none"/>
        </w:rPr>
        <w:softHyphen/>
        <w:t>боте над изложениями и сочинениями и соотносить их с разработанным алгоритмом; оценивать правильность вы</w:t>
      </w:r>
      <w:r w:rsidRPr="000117E3">
        <w:rPr>
          <w:sz w:val="24"/>
          <w:szCs w:val="24"/>
          <w:lang w:val="x-none"/>
        </w:rPr>
        <w:softHyphen/>
        <w:t>полнения учебной задачи; соотносить собственный текст с исходным (для изложений) и с назначением, задачами, условиями общения (для самостоятельно составленных текстов);</w:t>
      </w:r>
    </w:p>
    <w:p w:rsidR="00133B98" w:rsidRPr="000117E3" w:rsidRDefault="00133B98" w:rsidP="00133B98">
      <w:pPr>
        <w:pStyle w:val="af7"/>
        <w:numPr>
          <w:ilvl w:val="0"/>
          <w:numId w:val="27"/>
        </w:numPr>
        <w:spacing w:after="175"/>
        <w:ind w:right="-5"/>
        <w:jc w:val="both"/>
        <w:rPr>
          <w:sz w:val="24"/>
          <w:szCs w:val="24"/>
        </w:rPr>
      </w:pPr>
      <w:r w:rsidRPr="000117E3">
        <w:rPr>
          <w:sz w:val="24"/>
          <w:szCs w:val="24"/>
          <w:lang w:val="x-none"/>
        </w:rPr>
        <w:t>оформлять результаты исследовательской работы;</w:t>
      </w:r>
    </w:p>
    <w:p w:rsidR="00133B98" w:rsidRPr="000117E3" w:rsidRDefault="00133B98" w:rsidP="00133B98">
      <w:pPr>
        <w:pStyle w:val="af7"/>
        <w:numPr>
          <w:ilvl w:val="0"/>
          <w:numId w:val="27"/>
        </w:numPr>
        <w:spacing w:after="175"/>
        <w:ind w:right="-5"/>
        <w:jc w:val="both"/>
        <w:rPr>
          <w:sz w:val="24"/>
          <w:szCs w:val="24"/>
        </w:rPr>
      </w:pPr>
      <w:r w:rsidRPr="000117E3">
        <w:rPr>
          <w:sz w:val="24"/>
          <w:szCs w:val="24"/>
          <w:lang w:val="x-none"/>
        </w:rPr>
        <w:t>редактировать собственные тексты, совершенствуя правиль</w:t>
      </w:r>
      <w:r w:rsidRPr="000117E3">
        <w:rPr>
          <w:sz w:val="24"/>
          <w:szCs w:val="24"/>
          <w:lang w:val="x-none"/>
        </w:rPr>
        <w:softHyphen/>
        <w:t>ность речи, улучшая содержание, построение предложений и выбор языковых средств.</w:t>
      </w:r>
    </w:p>
    <w:p w:rsidR="00133B98" w:rsidRPr="00BE7FAF" w:rsidRDefault="00133B98" w:rsidP="00133B98">
      <w:pPr>
        <w:widowControl w:val="0"/>
        <w:spacing w:before="180" w:after="0" w:line="240" w:lineRule="auto"/>
        <w:ind w:right="-5" w:firstLine="36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Cs/>
          <w:i/>
          <w:color w:val="000000"/>
          <w:sz w:val="24"/>
          <w:szCs w:val="24"/>
          <w:lang w:eastAsia="ru-RU"/>
        </w:rPr>
        <w:t xml:space="preserve">    </w:t>
      </w:r>
      <w:r w:rsidRPr="00BE7FAF">
        <w:rPr>
          <w:rFonts w:ascii="Times New Roman" w:eastAsia="Arial Unicode MS" w:hAnsi="Times New Roman" w:cs="Times New Roman"/>
          <w:bCs/>
          <w:i/>
          <w:color w:val="000000"/>
          <w:sz w:val="24"/>
          <w:szCs w:val="24"/>
          <w:lang w:eastAsia="ru-RU"/>
        </w:rPr>
        <w:t xml:space="preserve">  </w:t>
      </w:r>
      <w:r w:rsidRPr="00BE7FAF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eastAsia="ru-RU"/>
        </w:rPr>
        <w:t>Система</w:t>
      </w:r>
      <w:r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 </w:t>
      </w:r>
      <w:r w:rsidRPr="00BE7FAF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языка</w:t>
      </w:r>
    </w:p>
    <w:p w:rsidR="00133B98" w:rsidRPr="00BE7FAF" w:rsidRDefault="00133B98" w:rsidP="00133B98">
      <w:pPr>
        <w:widowControl w:val="0"/>
        <w:spacing w:after="0" w:line="240" w:lineRule="auto"/>
        <w:ind w:right="-5" w:firstLine="3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E7FA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BE7FA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Фонетика, орфоэпия, графика</w:t>
      </w:r>
    </w:p>
    <w:p w:rsidR="00133B98" w:rsidRPr="00BE7FAF" w:rsidRDefault="00133B98" w:rsidP="00133B98">
      <w:pPr>
        <w:widowControl w:val="0"/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b/>
          <w:bCs/>
          <w:iCs/>
          <w:lang w:eastAsia="ru-RU"/>
        </w:rPr>
      </w:pPr>
      <w:r w:rsidRPr="00BE7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BE7F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Обучающийся научится:</w:t>
      </w:r>
    </w:p>
    <w:p w:rsidR="00133B98" w:rsidRPr="000152B6" w:rsidRDefault="00133B98" w:rsidP="00133B98">
      <w:pPr>
        <w:pStyle w:val="af7"/>
        <w:widowControl w:val="0"/>
        <w:numPr>
          <w:ilvl w:val="0"/>
          <w:numId w:val="28"/>
        </w:numPr>
        <w:ind w:right="-5"/>
        <w:jc w:val="both"/>
        <w:rPr>
          <w:sz w:val="24"/>
          <w:szCs w:val="24"/>
          <w:lang w:val="x-none"/>
        </w:rPr>
      </w:pPr>
      <w:r w:rsidRPr="000152B6">
        <w:rPr>
          <w:sz w:val="24"/>
          <w:szCs w:val="24"/>
          <w:lang w:val="x-none"/>
        </w:rPr>
        <w:t>произносить звуки речи в соответствии с нормами языка; характеризовать звуки русского языка: гласные ударные — безударные; согласные твёрдые — мягкие, парные — непар</w:t>
      </w:r>
      <w:r w:rsidRPr="000152B6">
        <w:rPr>
          <w:sz w:val="24"/>
          <w:szCs w:val="24"/>
          <w:lang w:val="x-none"/>
        </w:rPr>
        <w:softHyphen/>
        <w:t>ные, твёрдые — мягкие; согласные глухие — звонкие, пар</w:t>
      </w:r>
      <w:r w:rsidRPr="000152B6">
        <w:rPr>
          <w:sz w:val="24"/>
          <w:szCs w:val="24"/>
          <w:lang w:val="x-none"/>
        </w:rPr>
        <w:softHyphen/>
        <w:t>ные — непарные, звонкие и глухие; группировать звуки по заданному основанию;</w:t>
      </w:r>
    </w:p>
    <w:p w:rsidR="00133B98" w:rsidRPr="000152B6" w:rsidRDefault="00133B98" w:rsidP="00133B98">
      <w:pPr>
        <w:pStyle w:val="af7"/>
        <w:widowControl w:val="0"/>
        <w:numPr>
          <w:ilvl w:val="0"/>
          <w:numId w:val="28"/>
        </w:numPr>
        <w:ind w:right="-5"/>
        <w:jc w:val="both"/>
        <w:rPr>
          <w:sz w:val="24"/>
          <w:szCs w:val="24"/>
          <w:lang w:val="x-none"/>
        </w:rPr>
      </w:pPr>
      <w:r w:rsidRPr="000152B6">
        <w:rPr>
          <w:sz w:val="24"/>
          <w:szCs w:val="24"/>
          <w:lang w:val="x-none"/>
        </w:rPr>
        <w:t>соблюдать нормы русского литературного языка в собствен</w:t>
      </w:r>
      <w:r w:rsidRPr="000152B6">
        <w:rPr>
          <w:sz w:val="24"/>
          <w:szCs w:val="24"/>
          <w:lang w:val="x-none"/>
        </w:rPr>
        <w:softHyphen/>
        <w:t>ной речи и оценивать соблюдение этих норм в речи собесед</w:t>
      </w:r>
      <w:r w:rsidRPr="000152B6">
        <w:rPr>
          <w:sz w:val="24"/>
          <w:szCs w:val="24"/>
          <w:lang w:val="x-none"/>
        </w:rPr>
        <w:softHyphen/>
        <w:t>ников (в объёме орфоэпического словаря учебника); пользоваться орфоэпическим словарём при определении правильного произношения слова (или обращаться за по</w:t>
      </w:r>
      <w:r w:rsidRPr="000152B6">
        <w:rPr>
          <w:sz w:val="24"/>
          <w:szCs w:val="24"/>
          <w:lang w:val="x-none"/>
        </w:rPr>
        <w:softHyphen/>
        <w:t>мощью к другим орфоэпическим словарям русского языка или к учителю, родителям и др.); различать звуки и буквы;</w:t>
      </w:r>
    </w:p>
    <w:p w:rsidR="00133B98" w:rsidRPr="000152B6" w:rsidRDefault="00133B98" w:rsidP="00133B98">
      <w:pPr>
        <w:pStyle w:val="af7"/>
        <w:widowControl w:val="0"/>
        <w:numPr>
          <w:ilvl w:val="0"/>
          <w:numId w:val="28"/>
        </w:numPr>
        <w:ind w:right="-5"/>
        <w:jc w:val="both"/>
        <w:rPr>
          <w:sz w:val="24"/>
          <w:szCs w:val="24"/>
        </w:rPr>
      </w:pPr>
      <w:r w:rsidRPr="000152B6">
        <w:rPr>
          <w:sz w:val="24"/>
          <w:szCs w:val="24"/>
          <w:lang w:val="x-none"/>
        </w:rPr>
        <w:t>классифицировать слова с точки зрения их звуко-буквенного состава по самостоятельно определённым критериям; знать последовательность букв в русском алфавите, пользо</w:t>
      </w:r>
      <w:r w:rsidRPr="000152B6">
        <w:rPr>
          <w:sz w:val="24"/>
          <w:szCs w:val="24"/>
          <w:lang w:val="x-none"/>
        </w:rPr>
        <w:softHyphen/>
        <w:t>ваться алфавитом для упорядочивания слов и поиска нуж</w:t>
      </w:r>
      <w:r w:rsidRPr="000152B6">
        <w:rPr>
          <w:sz w:val="24"/>
          <w:szCs w:val="24"/>
          <w:lang w:val="x-none"/>
        </w:rPr>
        <w:softHyphen/>
        <w:t>ной информации;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8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</w:t>
      </w:r>
      <w:r w:rsidRPr="00BE7FAF">
        <w:rPr>
          <w:sz w:val="24"/>
          <w:szCs w:val="24"/>
          <w:lang w:val="x-none"/>
        </w:rPr>
        <w:t>ользоваться при письме небуквенными графическими сред</w:t>
      </w:r>
      <w:r w:rsidRPr="00BE7FAF">
        <w:rPr>
          <w:sz w:val="24"/>
          <w:szCs w:val="24"/>
          <w:lang w:val="x-none"/>
        </w:rPr>
        <w:softHyphen/>
        <w:t>ствами: пробелом между словами, знаком переноса, крас</w:t>
      </w:r>
      <w:r w:rsidRPr="00BE7FAF">
        <w:rPr>
          <w:sz w:val="24"/>
          <w:szCs w:val="24"/>
          <w:lang w:val="x-none"/>
        </w:rPr>
        <w:softHyphen/>
        <w:t xml:space="preserve">ной </w:t>
      </w:r>
      <w:r w:rsidRPr="00BE7FAF">
        <w:rPr>
          <w:sz w:val="24"/>
          <w:szCs w:val="24"/>
          <w:lang w:val="x-none"/>
        </w:rPr>
        <w:lastRenderedPageBreak/>
        <w:t>строки (абзаца), пунктуационными знаками (в пределах изученного).</w:t>
      </w:r>
    </w:p>
    <w:p w:rsidR="00133B98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7FAF"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  <w:t>Обучающийся получит возможность научиться:</w:t>
      </w:r>
    </w:p>
    <w:p w:rsidR="00133B98" w:rsidRPr="000152B6" w:rsidRDefault="00133B98" w:rsidP="00133B98">
      <w:pPr>
        <w:pStyle w:val="af7"/>
        <w:numPr>
          <w:ilvl w:val="0"/>
          <w:numId w:val="29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выполнять (устно и письменно) звуко-буквенный разбор слова самостоятельно по предложенному в учебнике алго</w:t>
      </w:r>
      <w:r w:rsidRPr="00BE7FAF">
        <w:rPr>
          <w:sz w:val="24"/>
          <w:szCs w:val="24"/>
          <w:lang w:val="x-none"/>
        </w:rPr>
        <w:softHyphen/>
        <w:t>ритму; оценивать правильность проведения звуко-буквенного разбора слова (в объёме изучаемого курса).</w:t>
      </w:r>
    </w:p>
    <w:p w:rsidR="00133B98" w:rsidRPr="000152B6" w:rsidRDefault="00133B98" w:rsidP="00133B98">
      <w:pPr>
        <w:spacing w:after="0"/>
        <w:ind w:right="-5"/>
        <w:jc w:val="both"/>
        <w:rPr>
          <w:sz w:val="24"/>
          <w:szCs w:val="24"/>
          <w:lang w:val="x-none"/>
        </w:rPr>
      </w:pPr>
      <w:r>
        <w:rPr>
          <w:bCs/>
          <w:i/>
          <w:iCs/>
          <w:color w:val="000000"/>
          <w:sz w:val="24"/>
          <w:szCs w:val="24"/>
        </w:rPr>
        <w:t xml:space="preserve">         </w:t>
      </w:r>
      <w:r w:rsidRPr="000152B6">
        <w:rPr>
          <w:b/>
          <w:bCs/>
          <w:iCs/>
          <w:color w:val="000000"/>
          <w:sz w:val="24"/>
          <w:szCs w:val="24"/>
        </w:rPr>
        <w:t>Лексика</w:t>
      </w:r>
    </w:p>
    <w:p w:rsidR="00133B98" w:rsidRPr="00BE7FAF" w:rsidRDefault="00133B98" w:rsidP="00133B98">
      <w:pPr>
        <w:spacing w:after="0" w:line="240" w:lineRule="auto"/>
        <w:ind w:right="-5" w:firstLine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Обучающийся научится</w:t>
      </w: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: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9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осознавать, что понимание значения слова — одно из усло</w:t>
      </w:r>
      <w:r w:rsidRPr="00BE7FAF">
        <w:rPr>
          <w:sz w:val="24"/>
          <w:szCs w:val="24"/>
          <w:lang w:val="x-none"/>
        </w:rPr>
        <w:softHyphen/>
        <w:t>вий умелого его использования в устной и письменной речи;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9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выявлять в речи слова, значение которых требует уточнения;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9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определять значение слова по тексту или уточнять с помо</w:t>
      </w:r>
      <w:r w:rsidRPr="00BE7FAF">
        <w:rPr>
          <w:sz w:val="24"/>
          <w:szCs w:val="24"/>
          <w:lang w:val="x-none"/>
        </w:rPr>
        <w:softHyphen/>
        <w:t>щью толкового словаря, Интернета и др.;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9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распознавать среди предложенных слов синонимы, антони</w:t>
      </w:r>
      <w:r w:rsidRPr="00BE7FAF">
        <w:rPr>
          <w:sz w:val="24"/>
          <w:szCs w:val="24"/>
          <w:lang w:val="x-none"/>
        </w:rPr>
        <w:softHyphen/>
        <w:t>мы, омонимы, фразеологизмы, устаревшие слова (простые случаи);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9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подбирать к предложенным словам антонимы и синонимы;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9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понимать этимологию мотивированных слов-названий;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9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выбирать слова из ряда предложенных для успешного реше</w:t>
      </w:r>
      <w:r w:rsidRPr="00BE7FAF">
        <w:rPr>
          <w:sz w:val="24"/>
          <w:szCs w:val="24"/>
          <w:lang w:val="x-none"/>
        </w:rPr>
        <w:softHyphen/>
        <w:t>ния коммуникативных задач;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9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подбирать синонимы для устранения повторов в тексте;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9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находить в художественном тексте слова, употреблённые в переносном значении, а также эмоционально-оценочные слова, эпитеты, сравнения, олицетворения (без терминоло</w:t>
      </w:r>
      <w:r w:rsidRPr="00BE7FAF">
        <w:rPr>
          <w:sz w:val="24"/>
          <w:szCs w:val="24"/>
          <w:lang w:val="x-none"/>
        </w:rPr>
        <w:softHyphen/>
        <w:t>гии); оценивать уместность употребления этих слов в речи;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29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пользоваться словарями при решении языковых и речевых задач.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7FAF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Обучающийся получит возможность научиться:</w:t>
      </w:r>
    </w:p>
    <w:p w:rsidR="00133B98" w:rsidRPr="00BE7FAF" w:rsidRDefault="00133B98" w:rsidP="00133B98">
      <w:pPr>
        <w:pStyle w:val="af7"/>
        <w:numPr>
          <w:ilvl w:val="0"/>
          <w:numId w:val="30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оценивать уместность использования слов в устной и пись</w:t>
      </w:r>
      <w:r w:rsidRPr="00BE7FAF">
        <w:rPr>
          <w:sz w:val="24"/>
          <w:szCs w:val="24"/>
          <w:lang w:val="x-none"/>
        </w:rPr>
        <w:softHyphen/>
        <w:t>менной речи;</w:t>
      </w:r>
    </w:p>
    <w:p w:rsidR="00133B98" w:rsidRPr="00BE7FAF" w:rsidRDefault="00133B98" w:rsidP="00133B98">
      <w:pPr>
        <w:pStyle w:val="af7"/>
        <w:numPr>
          <w:ilvl w:val="0"/>
          <w:numId w:val="30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подбирать антонимы для точной характеристики предметов при их сравнении;</w:t>
      </w:r>
    </w:p>
    <w:p w:rsidR="00133B98" w:rsidRPr="00BE7FAF" w:rsidRDefault="00133B98" w:rsidP="00133B98">
      <w:pPr>
        <w:pStyle w:val="af7"/>
        <w:numPr>
          <w:ilvl w:val="0"/>
          <w:numId w:val="30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иметь представление о заимствованных словах; осознавать один из способов пополнения словарного состава русского языка иноязычными словами;</w:t>
      </w:r>
    </w:p>
    <w:p w:rsidR="00133B98" w:rsidRPr="00BE7FAF" w:rsidRDefault="00133B98" w:rsidP="00133B98">
      <w:pPr>
        <w:pStyle w:val="af7"/>
        <w:numPr>
          <w:ilvl w:val="0"/>
          <w:numId w:val="30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работать с разными словарями;</w:t>
      </w:r>
    </w:p>
    <w:p w:rsidR="00133B98" w:rsidRPr="000152B6" w:rsidRDefault="00133B98" w:rsidP="00133B98">
      <w:pPr>
        <w:pStyle w:val="af7"/>
        <w:numPr>
          <w:ilvl w:val="0"/>
          <w:numId w:val="30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редактирова</w:t>
      </w:r>
      <w:r>
        <w:rPr>
          <w:sz w:val="24"/>
          <w:szCs w:val="24"/>
        </w:rPr>
        <w:t>ть</w:t>
      </w:r>
      <w:r>
        <w:rPr>
          <w:sz w:val="24"/>
          <w:szCs w:val="24"/>
          <w:lang w:val="x-none"/>
        </w:rPr>
        <w:t xml:space="preserve"> предложения (текст</w:t>
      </w:r>
      <w:r w:rsidRPr="00BE7FAF">
        <w:rPr>
          <w:sz w:val="24"/>
          <w:szCs w:val="24"/>
          <w:lang w:val="x-none"/>
        </w:rPr>
        <w:t>).</w:t>
      </w:r>
    </w:p>
    <w:p w:rsidR="00133B98" w:rsidRPr="00BE7FAF" w:rsidRDefault="00133B98" w:rsidP="00133B98">
      <w:pPr>
        <w:widowControl w:val="0"/>
        <w:spacing w:after="50" w:line="240" w:lineRule="auto"/>
        <w:ind w:right="-5" w:firstLine="360"/>
        <w:jc w:val="both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BE7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Состав слова</w:t>
      </w:r>
      <w:r w:rsidRPr="00BE7FA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(морфемика)</w:t>
      </w:r>
    </w:p>
    <w:p w:rsidR="00133B98" w:rsidRPr="00BE7FAF" w:rsidRDefault="00133B98" w:rsidP="00133B98">
      <w:pPr>
        <w:spacing w:after="0" w:line="240" w:lineRule="auto"/>
        <w:ind w:right="-5" w:firstLine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Обучающийся научится</w:t>
      </w: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: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1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различать изменяемые и неизменяемые слова;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1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различать однокоренные сл</w:t>
      </w:r>
      <w:r>
        <w:rPr>
          <w:sz w:val="24"/>
          <w:szCs w:val="24"/>
          <w:lang w:val="x-none"/>
        </w:rPr>
        <w:t xml:space="preserve">ова среди других </w:t>
      </w:r>
      <w:r w:rsidRPr="00BE7FAF">
        <w:rPr>
          <w:sz w:val="24"/>
          <w:szCs w:val="24"/>
          <w:lang w:val="x-none"/>
        </w:rPr>
        <w:t>слов (форм слов, слов с омонимичными корнями, си</w:t>
      </w:r>
      <w:r w:rsidRPr="00BE7FAF">
        <w:rPr>
          <w:sz w:val="24"/>
          <w:szCs w:val="24"/>
          <w:lang w:val="x-none"/>
        </w:rPr>
        <w:softHyphen/>
        <w:t>нонимов);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1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находить в словах окончание, основу (в простых случаях), корень, приставку, суффикс (постфикс -ся), соединитель</w:t>
      </w:r>
      <w:r w:rsidRPr="00BE7FAF">
        <w:rPr>
          <w:sz w:val="24"/>
          <w:szCs w:val="24"/>
          <w:lang w:val="x-none"/>
        </w:rPr>
        <w:softHyphen/>
        <w:t>ные гласные в сложных словах, использовать алгоритм опо</w:t>
      </w:r>
      <w:r w:rsidRPr="00BE7FAF">
        <w:rPr>
          <w:sz w:val="24"/>
          <w:szCs w:val="24"/>
          <w:lang w:val="x-none"/>
        </w:rPr>
        <w:softHyphen/>
        <w:t>знавания изучаемых морфем;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1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находить корень в однокоренных словах с чередованием со</w:t>
      </w:r>
      <w:r w:rsidRPr="00BE7FAF">
        <w:rPr>
          <w:sz w:val="24"/>
          <w:szCs w:val="24"/>
          <w:lang w:val="x-none"/>
        </w:rPr>
        <w:softHyphen/>
        <w:t>гласных в корне;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1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 xml:space="preserve">узнавать сложные слова (типа </w:t>
      </w:r>
      <w:r w:rsidRPr="00BE7FAF">
        <w:rPr>
          <w:b/>
          <w:bCs/>
          <w:i/>
          <w:iCs/>
          <w:color w:val="000000"/>
          <w:sz w:val="24"/>
          <w:szCs w:val="24"/>
        </w:rPr>
        <w:t>вездеход, вертолёт</w:t>
      </w:r>
      <w:r w:rsidRPr="00BE7FAF">
        <w:rPr>
          <w:sz w:val="24"/>
          <w:szCs w:val="24"/>
          <w:lang w:val="x-none"/>
        </w:rPr>
        <w:t xml:space="preserve"> и др.), выделять в них корни; находить соединительные гласные (интерфиксы) в сложных словах;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1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сравнивать, классифицировать слова по их составу;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1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lastRenderedPageBreak/>
        <w:t>соотносить слова с предъявляемыми к ним моделями, вы</w:t>
      </w:r>
      <w:r w:rsidRPr="00BE7FAF">
        <w:rPr>
          <w:sz w:val="24"/>
          <w:szCs w:val="24"/>
          <w:lang w:val="x-none"/>
        </w:rPr>
        <w:softHyphen/>
        <w:t>бирать из предложенных слов слово, соответствующее за</w:t>
      </w:r>
      <w:r w:rsidRPr="00BE7FAF">
        <w:rPr>
          <w:sz w:val="24"/>
          <w:szCs w:val="24"/>
          <w:lang w:val="x-none"/>
        </w:rPr>
        <w:softHyphen/>
        <w:t>данной модели, составлять модель заданного слова;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1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самостоятельно подбирать слова к заданной модели;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1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понимать значения, вносимые в слово суффиксами и при</w:t>
      </w:r>
      <w:r w:rsidRPr="00BE7FAF">
        <w:rPr>
          <w:sz w:val="24"/>
          <w:szCs w:val="24"/>
          <w:lang w:val="x-none"/>
        </w:rPr>
        <w:softHyphen/>
        <w:t>ставками (простые случаи); образовывать слова с этими морфемами для передачи соответствующего значения;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1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образовывать слова (разных частей речи) с помощью при</w:t>
      </w:r>
      <w:r w:rsidRPr="00BE7FAF">
        <w:rPr>
          <w:sz w:val="24"/>
          <w:szCs w:val="24"/>
          <w:lang w:val="x-none"/>
        </w:rPr>
        <w:softHyphen/>
        <w:t>ставки или суффикса или с помощью и приставки и суф</w:t>
      </w:r>
      <w:r w:rsidRPr="00BE7FAF">
        <w:rPr>
          <w:sz w:val="24"/>
          <w:szCs w:val="24"/>
          <w:lang w:val="x-none"/>
        </w:rPr>
        <w:softHyphen/>
        <w:t>фикса).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Обучающийся получит возможность научиться: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2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понимать роль каждой из частей слова в передаче лексиче</w:t>
      </w:r>
      <w:r w:rsidRPr="00BE7FAF">
        <w:rPr>
          <w:sz w:val="24"/>
          <w:szCs w:val="24"/>
          <w:lang w:val="x-none"/>
        </w:rPr>
        <w:softHyphen/>
        <w:t>ского значения слова;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2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понимать смысловые, эмоциональные, изобразительные возможности суффиксов и приставок;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2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узнавать образование слов с помощью суффиксов или при</w:t>
      </w:r>
      <w:r w:rsidRPr="00BE7FAF">
        <w:rPr>
          <w:sz w:val="24"/>
          <w:szCs w:val="24"/>
          <w:lang w:val="x-none"/>
        </w:rPr>
        <w:softHyphen/>
        <w:t>ставок;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2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разбирать самостоятельно (устно и письменно) по составу слова с однозначно выделяемыми морфемами в соответ</w:t>
      </w:r>
      <w:r w:rsidRPr="00BE7FAF">
        <w:rPr>
          <w:sz w:val="24"/>
          <w:szCs w:val="24"/>
          <w:lang w:val="x-none"/>
        </w:rPr>
        <w:softHyphen/>
        <w:t>ствии с предложенным в учебнике алгоритмом;</w:t>
      </w:r>
    </w:p>
    <w:p w:rsidR="00133B98" w:rsidRPr="000152B6" w:rsidRDefault="00133B98" w:rsidP="00133B98">
      <w:pPr>
        <w:pStyle w:val="af7"/>
        <w:widowControl w:val="0"/>
        <w:numPr>
          <w:ilvl w:val="0"/>
          <w:numId w:val="32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подбирать однокоренные слова и формы одного и того же слова с целью проверки изучаемых орфограмм в корне сло</w:t>
      </w:r>
      <w:r w:rsidRPr="00BE7FAF">
        <w:rPr>
          <w:sz w:val="24"/>
          <w:szCs w:val="24"/>
          <w:lang w:val="x-none"/>
        </w:rPr>
        <w:softHyphen/>
        <w:t>ва, использовать знание графического образа приставок и суффиксов для овладения правописанием слов с этими при</w:t>
      </w:r>
      <w:r w:rsidRPr="00BE7FAF">
        <w:rPr>
          <w:sz w:val="24"/>
          <w:szCs w:val="24"/>
          <w:lang w:val="x-none"/>
        </w:rPr>
        <w:softHyphen/>
        <w:t>ставками и суффиксами (при изучении частей речи).</w:t>
      </w:r>
    </w:p>
    <w:p w:rsidR="00133B98" w:rsidRPr="00BE7FAF" w:rsidRDefault="00133B98" w:rsidP="00133B98">
      <w:pPr>
        <w:widowControl w:val="0"/>
        <w:spacing w:after="45" w:line="240" w:lineRule="auto"/>
        <w:ind w:right="-5" w:firstLine="5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E7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Морфология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Обучающийся научится: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3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определять принадлежность слова к определённой части речи по комплексу освоенных признаков; классифициро</w:t>
      </w:r>
      <w:r w:rsidRPr="00BE7FAF">
        <w:rPr>
          <w:sz w:val="24"/>
          <w:szCs w:val="24"/>
          <w:lang w:val="x-none"/>
        </w:rPr>
        <w:softHyphen/>
        <w:t>вать слова по частям речи;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3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распознавать части речи на основе усвоенных признаков (в объёме программы);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3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пользоваться словами разных частей речи и их формами в собственных речевых высказываниях;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3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выявлять роль и значение слов частей речи в речи;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3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определять грамматические признаки имён существитель</w:t>
      </w:r>
      <w:r w:rsidRPr="00BE7FAF">
        <w:rPr>
          <w:sz w:val="24"/>
          <w:szCs w:val="24"/>
          <w:lang w:val="x-none"/>
        </w:rPr>
        <w:softHyphen/>
        <w:t>ных — род, склонение, число, падеж;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3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определять грамматические признаки имён прилагатель</w:t>
      </w:r>
      <w:r w:rsidRPr="00BE7FAF">
        <w:rPr>
          <w:sz w:val="24"/>
          <w:szCs w:val="24"/>
          <w:lang w:val="x-none"/>
        </w:rPr>
        <w:softHyphen/>
        <w:t>ных—род (в единственном числе), число, падеж; изменять имена прилагательные по падежам;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3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определять грамматические признаки личного местоиме</w:t>
      </w:r>
      <w:r w:rsidRPr="00BE7FAF">
        <w:rPr>
          <w:sz w:val="24"/>
          <w:szCs w:val="24"/>
          <w:lang w:val="x-none"/>
        </w:rPr>
        <w:softHyphen/>
        <w:t>ния в начальной форме — лицо, число, род (у местоиме</w:t>
      </w:r>
      <w:r w:rsidRPr="00BE7FAF">
        <w:rPr>
          <w:sz w:val="24"/>
          <w:szCs w:val="24"/>
          <w:lang w:val="x-none"/>
        </w:rPr>
        <w:softHyphen/>
        <w:t>ний 3-го лица в единственном числе); иметь представление о склонении личных местоимений; использовать личные местоимения для устранения неоправданных повторов; правильно употреблять в речи формы личных местоиме</w:t>
      </w:r>
      <w:r w:rsidRPr="00BE7FAF">
        <w:rPr>
          <w:sz w:val="24"/>
          <w:szCs w:val="24"/>
          <w:lang w:val="x-none"/>
        </w:rPr>
        <w:softHyphen/>
        <w:t>ний;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3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распознавать неопределённую форму глагола; определять грамматические признаки глаголов — время, число, род (в прошедшем времени в единственном числе), лицо (в на</w:t>
      </w:r>
      <w:r w:rsidRPr="00BE7FAF">
        <w:rPr>
          <w:sz w:val="24"/>
          <w:szCs w:val="24"/>
          <w:lang w:val="x-none"/>
        </w:rPr>
        <w:softHyphen/>
        <w:t>стоящем и будущем времени); изменять глаголы в насто</w:t>
      </w:r>
      <w:r w:rsidRPr="00BE7FAF">
        <w:rPr>
          <w:sz w:val="24"/>
          <w:szCs w:val="24"/>
          <w:lang w:val="x-none"/>
        </w:rPr>
        <w:softHyphen/>
        <w:t>ящем и будущем времени по лицам и числам (спрягать); изменять глаголы в прошедшем времени в единственном числе по родам; иметь представление о возвратных гла</w:t>
      </w:r>
      <w:r w:rsidRPr="00BE7FAF">
        <w:rPr>
          <w:sz w:val="24"/>
          <w:szCs w:val="24"/>
          <w:lang w:val="x-none"/>
        </w:rPr>
        <w:softHyphen/>
        <w:t>голах;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3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определять грамматические признаки личного местоимения в начальной форме — лицо, число, род (у местоимений 3-го лица в единственном числе); иметь представление о скло</w:t>
      </w:r>
      <w:r w:rsidRPr="00BE7FAF">
        <w:rPr>
          <w:sz w:val="24"/>
          <w:szCs w:val="24"/>
          <w:lang w:val="x-none"/>
        </w:rPr>
        <w:softHyphen/>
        <w:t>нении личных местоимений, изменять личные местоимения по падежам; использовать личные местоимения для устра</w:t>
      </w:r>
      <w:r w:rsidRPr="00BE7FAF">
        <w:rPr>
          <w:sz w:val="24"/>
          <w:szCs w:val="24"/>
          <w:lang w:val="x-none"/>
        </w:rPr>
        <w:softHyphen/>
        <w:t>нения неоправданных повторов; правильно употреблять в речи личные местоимения;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3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распознавать наречия как часть речи; понимать их роль и значение в речи;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3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lastRenderedPageBreak/>
        <w:t>различать наиболее употребительные предлоги и определять их роль при образовании падежных форм имён существи</w:t>
      </w:r>
      <w:r w:rsidRPr="00BE7FAF">
        <w:rPr>
          <w:sz w:val="24"/>
          <w:szCs w:val="24"/>
          <w:lang w:val="x-none"/>
        </w:rPr>
        <w:softHyphen/>
        <w:t>тельных и местоимений;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3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понимать роль союзов и частицы не в речи;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3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подбирать примеры слов и форм слов разных частей речи.</w:t>
      </w:r>
    </w:p>
    <w:p w:rsidR="00133B98" w:rsidRPr="00BE7FAF" w:rsidRDefault="00133B98" w:rsidP="00133B98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Обучающийся получит возможность научиться: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4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разграничивать самостоятельные и служебные части речи;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4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сравнивать и сопоставлять признаки, присущие изучаемым частям речи; находить в тексте слова частей речи по ука</w:t>
      </w:r>
      <w:r w:rsidRPr="00BE7FAF">
        <w:rPr>
          <w:sz w:val="24"/>
          <w:szCs w:val="24"/>
          <w:lang w:val="x-none"/>
        </w:rPr>
        <w:softHyphen/>
        <w:t>занным морфологическим признакам; классифицировать части речи по наличию или отсутствию освоенных при</w:t>
      </w:r>
      <w:r w:rsidRPr="00BE7FAF">
        <w:rPr>
          <w:sz w:val="24"/>
          <w:szCs w:val="24"/>
          <w:lang w:val="x-none"/>
        </w:rPr>
        <w:softHyphen/>
        <w:t>знаков;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4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различать смысловые и падежные вопросы имён существи</w:t>
      </w:r>
      <w:r w:rsidRPr="00BE7FAF">
        <w:rPr>
          <w:sz w:val="24"/>
          <w:szCs w:val="24"/>
          <w:lang w:val="x-none"/>
        </w:rPr>
        <w:softHyphen/>
        <w:t>тельных;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4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склонять личные местоимения, соотносить личное место- имение в косвенном падеже с его начальной формой, распо</w:t>
      </w:r>
      <w:r w:rsidRPr="00BE7FAF">
        <w:rPr>
          <w:sz w:val="24"/>
          <w:szCs w:val="24"/>
          <w:lang w:val="x-none"/>
        </w:rPr>
        <w:softHyphen/>
        <w:t>знавать падеж личного местоимения в предложении и тексте;</w:t>
      </w:r>
    </w:p>
    <w:p w:rsidR="00133B98" w:rsidRPr="00BE7FAF" w:rsidRDefault="00133B98" w:rsidP="00133B98">
      <w:pPr>
        <w:pStyle w:val="af7"/>
        <w:widowControl w:val="0"/>
        <w:numPr>
          <w:ilvl w:val="0"/>
          <w:numId w:val="34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различать родовые и личные окончания глагола;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4"/>
        </w:numPr>
        <w:ind w:right="-5"/>
        <w:jc w:val="both"/>
        <w:rPr>
          <w:sz w:val="24"/>
          <w:szCs w:val="24"/>
          <w:lang w:val="x-none"/>
        </w:rPr>
      </w:pPr>
      <w:r w:rsidRPr="00BE7FAF">
        <w:rPr>
          <w:sz w:val="24"/>
          <w:szCs w:val="24"/>
          <w:lang w:val="x-none"/>
        </w:rPr>
        <w:t>наблюдать над словообразованием имён существительных, имён прилагательных, глаголов;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4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проводить полный морфологический разбор имён существи</w:t>
      </w:r>
      <w:r w:rsidRPr="00E60FDA">
        <w:rPr>
          <w:sz w:val="24"/>
          <w:szCs w:val="24"/>
          <w:lang w:val="x-none"/>
        </w:rPr>
        <w:softHyphen/>
        <w:t>тельных, имён прилагательных, глаголов по предложенному в учебнике алгоритму, оценивать правильность проведения морфологического разбора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4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находить в тексте личные местоимения, наречия, числи</w:t>
      </w:r>
      <w:r w:rsidRPr="00E60FDA">
        <w:rPr>
          <w:sz w:val="24"/>
          <w:szCs w:val="24"/>
          <w:lang w:val="x-none"/>
        </w:rPr>
        <w:softHyphen/>
        <w:t xml:space="preserve">тельные, возвратные глаголы, предлоги вместе с личными местоимениями, к которым они относятся, союзы </w:t>
      </w:r>
      <w:r w:rsidRPr="00E60FDA">
        <w:rPr>
          <w:b/>
          <w:bCs/>
          <w:color w:val="000000"/>
          <w:sz w:val="24"/>
          <w:szCs w:val="24"/>
        </w:rPr>
        <w:t xml:space="preserve">и, а, но, </w:t>
      </w:r>
      <w:r w:rsidRPr="00E60FDA">
        <w:rPr>
          <w:sz w:val="24"/>
          <w:szCs w:val="24"/>
          <w:lang w:val="x-none"/>
        </w:rPr>
        <w:t>частицу не при глаголах;</w:t>
      </w:r>
    </w:p>
    <w:p w:rsidR="00133B98" w:rsidRPr="000152B6" w:rsidRDefault="00133B98" w:rsidP="00133B98">
      <w:pPr>
        <w:pStyle w:val="af7"/>
        <w:widowControl w:val="0"/>
        <w:numPr>
          <w:ilvl w:val="0"/>
          <w:numId w:val="34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находить и исправлять в устной и письменной речи речевые ошибки и недочёты в употреблении изучаемых форм частей речи.</w:t>
      </w:r>
    </w:p>
    <w:p w:rsidR="00133B98" w:rsidRPr="00BE7FAF" w:rsidRDefault="00133B98" w:rsidP="00133B98">
      <w:pPr>
        <w:widowControl w:val="0"/>
        <w:spacing w:after="54" w:line="240" w:lineRule="auto"/>
        <w:ind w:right="-5" w:firstLine="540"/>
        <w:jc w:val="both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 w:rsidRPr="00BE7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Синтаксис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Обучающийся научится</w:t>
      </w: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: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17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различать предложение, словосочетание и слово;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17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 xml:space="preserve"> устанавливать в словосочетании связь главного слова с за</w:t>
      </w:r>
      <w:r w:rsidRPr="00E60FDA">
        <w:rPr>
          <w:sz w:val="24"/>
          <w:szCs w:val="24"/>
          <w:lang w:val="x-none"/>
        </w:rPr>
        <w:softHyphen/>
        <w:t>висимым при помощи вопросов;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17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 xml:space="preserve"> составлять из заданных слов словосочетания, учитывая их связь по смыслу и по форме;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17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 xml:space="preserve"> устанавливать при помощи смысловых вопросов связь меж</w:t>
      </w:r>
      <w:r w:rsidRPr="00E60FDA">
        <w:rPr>
          <w:sz w:val="24"/>
          <w:szCs w:val="24"/>
          <w:lang w:val="x-none"/>
        </w:rPr>
        <w:softHyphen/>
        <w:t>ду словами в предложении; отражать её в схеме;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17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 xml:space="preserve"> соотносить предложения со схемами, выбирать предложе</w:t>
      </w:r>
      <w:r w:rsidRPr="00E60FDA">
        <w:rPr>
          <w:sz w:val="24"/>
          <w:szCs w:val="24"/>
          <w:lang w:val="x-none"/>
        </w:rPr>
        <w:softHyphen/>
        <w:t>ние, соответствующее схеме;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17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классифицировать предложения по цели высказывания и по эмоциональной окраске (по интонации);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17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 xml:space="preserve"> выделять из потока речи предложения, оформлять их гра</w:t>
      </w:r>
      <w:r w:rsidRPr="00E60FDA">
        <w:rPr>
          <w:sz w:val="24"/>
          <w:szCs w:val="24"/>
          <w:lang w:val="x-none"/>
        </w:rPr>
        <w:softHyphen/>
        <w:t>ницы;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17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 xml:space="preserve"> находить главные (подлежащее и сказуемое) и второстепен</w:t>
      </w:r>
      <w:r w:rsidRPr="00E60FDA">
        <w:rPr>
          <w:sz w:val="24"/>
          <w:szCs w:val="24"/>
          <w:lang w:val="x-none"/>
        </w:rPr>
        <w:softHyphen/>
        <w:t>ные члены предложения (без деления на виды); выделять из предложения словосочетания;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17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 xml:space="preserve"> распознавать предложения с однородными членами, нахо</w:t>
      </w:r>
      <w:r w:rsidRPr="00E60FDA">
        <w:rPr>
          <w:sz w:val="24"/>
          <w:szCs w:val="24"/>
          <w:lang w:val="x-none"/>
        </w:rPr>
        <w:softHyphen/>
        <w:t>дить в них однородные члены; использовать интонацию при перечислении однородных членов предложения;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17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 xml:space="preserve"> составлять предложения с однородными членами и исполь</w:t>
      </w:r>
      <w:r w:rsidRPr="00E60FDA">
        <w:rPr>
          <w:sz w:val="24"/>
          <w:szCs w:val="24"/>
          <w:lang w:val="x-none"/>
        </w:rPr>
        <w:softHyphen/>
        <w:t>зовать их в речи; при составлении таких предложений поль</w:t>
      </w:r>
      <w:r w:rsidRPr="00E60FDA">
        <w:rPr>
          <w:sz w:val="24"/>
          <w:szCs w:val="24"/>
          <w:lang w:val="x-none"/>
        </w:rPr>
        <w:softHyphen/>
        <w:t xml:space="preserve">зоваться бессоюзной связью и союзами </w:t>
      </w:r>
      <w:r w:rsidRPr="00E60FDA">
        <w:rPr>
          <w:b/>
          <w:bCs/>
          <w:color w:val="000000"/>
          <w:sz w:val="24"/>
          <w:szCs w:val="24"/>
        </w:rPr>
        <w:t>и, а, но.</w:t>
      </w:r>
    </w:p>
    <w:p w:rsidR="00133B98" w:rsidRPr="00E60FDA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  <w:r w:rsidRPr="00E60FDA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Обучающийся получит возможность научиться: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5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различать простое предложение с однородными членами и сложное предложение;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5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находить в предложении обращение;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5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lastRenderedPageBreak/>
        <w:t>выполнять в соответствии с предложенным в учебнике ал</w:t>
      </w:r>
      <w:r w:rsidRPr="00E60FDA">
        <w:rPr>
          <w:sz w:val="24"/>
          <w:szCs w:val="24"/>
          <w:lang w:val="x-none"/>
        </w:rPr>
        <w:softHyphen/>
        <w:t>горитмом разбор простого предложения (по членам предло</w:t>
      </w:r>
      <w:r w:rsidRPr="00E60FDA">
        <w:rPr>
          <w:sz w:val="24"/>
          <w:szCs w:val="24"/>
          <w:lang w:val="x-none"/>
        </w:rPr>
        <w:softHyphen/>
        <w:t>жения, синтаксический), оценивать правильность разбора.</w:t>
      </w:r>
    </w:p>
    <w:p w:rsidR="00133B98" w:rsidRPr="000152B6" w:rsidRDefault="00133B98" w:rsidP="00133B98">
      <w:pPr>
        <w:widowControl w:val="0"/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BE7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Орфография и пунктуация </w:t>
      </w:r>
    </w:p>
    <w:p w:rsidR="00133B98" w:rsidRPr="00BE7FAF" w:rsidRDefault="00133B98" w:rsidP="00133B98">
      <w:pPr>
        <w:widowControl w:val="0"/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b/>
          <w:bCs/>
          <w:iCs/>
          <w:lang w:eastAsia="ru-RU"/>
        </w:rPr>
      </w:pPr>
      <w:r w:rsidRPr="00BE7F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Обучающийся научится:</w:t>
      </w:r>
    </w:p>
    <w:p w:rsidR="00133B98" w:rsidRPr="00BE7FAF" w:rsidRDefault="00133B98" w:rsidP="00133B98">
      <w:pPr>
        <w:tabs>
          <w:tab w:val="left" w:pos="502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а)</w:t>
      </w: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ab/>
        <w:t>применять ранее изученные правила правописания: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раздельное написание слов;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 xml:space="preserve">сочетания </w:t>
      </w:r>
      <w:r w:rsidRPr="00E60FDA">
        <w:rPr>
          <w:b/>
          <w:bCs/>
          <w:color w:val="000000"/>
          <w:sz w:val="24"/>
          <w:szCs w:val="24"/>
        </w:rPr>
        <w:t>жи</w:t>
      </w:r>
      <w:r w:rsidRPr="00E60FDA">
        <w:rPr>
          <w:sz w:val="24"/>
          <w:szCs w:val="24"/>
          <w:lang w:val="x-none"/>
        </w:rPr>
        <w:t>—</w:t>
      </w:r>
      <w:r w:rsidRPr="00E60FDA">
        <w:rPr>
          <w:b/>
          <w:bCs/>
          <w:color w:val="000000"/>
          <w:sz w:val="24"/>
          <w:szCs w:val="24"/>
        </w:rPr>
        <w:t>ши, ча</w:t>
      </w:r>
      <w:r w:rsidRPr="00E60FDA">
        <w:rPr>
          <w:sz w:val="24"/>
          <w:szCs w:val="24"/>
          <w:lang w:val="x-none"/>
        </w:rPr>
        <w:t>—</w:t>
      </w:r>
      <w:r w:rsidRPr="00E60FDA">
        <w:rPr>
          <w:b/>
          <w:bCs/>
          <w:color w:val="000000"/>
          <w:sz w:val="24"/>
          <w:szCs w:val="24"/>
        </w:rPr>
        <w:t>ща, чу</w:t>
      </w:r>
      <w:r w:rsidRPr="00E60FDA">
        <w:rPr>
          <w:sz w:val="24"/>
          <w:szCs w:val="24"/>
          <w:lang w:val="x-none"/>
        </w:rPr>
        <w:t>—</w:t>
      </w:r>
      <w:r w:rsidRPr="00E60FDA">
        <w:rPr>
          <w:b/>
          <w:bCs/>
          <w:color w:val="000000"/>
          <w:sz w:val="24"/>
          <w:szCs w:val="24"/>
        </w:rPr>
        <w:t xml:space="preserve">щу </w:t>
      </w:r>
      <w:r w:rsidRPr="00E60FDA">
        <w:rPr>
          <w:sz w:val="24"/>
          <w:szCs w:val="24"/>
          <w:lang w:val="x-none"/>
        </w:rPr>
        <w:t>в положении под уда</w:t>
      </w:r>
      <w:r w:rsidRPr="00E60FDA">
        <w:rPr>
          <w:sz w:val="24"/>
          <w:szCs w:val="24"/>
          <w:lang w:val="x-none"/>
        </w:rPr>
        <w:softHyphen/>
        <w:t>рением;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color w:val="000000"/>
          <w:sz w:val="24"/>
          <w:szCs w:val="24"/>
        </w:rPr>
        <w:t xml:space="preserve">сочетания </w:t>
      </w:r>
      <w:r w:rsidRPr="00E60FDA">
        <w:rPr>
          <w:rFonts w:eastAsia="Arial Unicode MS"/>
          <w:b/>
          <w:bCs/>
          <w:color w:val="000000"/>
          <w:sz w:val="24"/>
          <w:szCs w:val="24"/>
        </w:rPr>
        <w:t xml:space="preserve">чк, чн, чт, нч, щн </w:t>
      </w:r>
      <w:r w:rsidRPr="00E60FDA">
        <w:rPr>
          <w:color w:val="000000"/>
          <w:sz w:val="24"/>
          <w:szCs w:val="24"/>
        </w:rPr>
        <w:t>и др.;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перенос слов;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прописная буква в начале предложения, именах собствен</w:t>
      </w:r>
      <w:r w:rsidRPr="00E60FDA">
        <w:rPr>
          <w:sz w:val="24"/>
          <w:szCs w:val="24"/>
          <w:lang w:val="x-none"/>
        </w:rPr>
        <w:softHyphen/>
        <w:t>ных;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проверяемые безударные гласные в корне слова;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парные звонкие и глухие согласные в корне слова;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непроизносимые согласные;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непроверяемые гласные и согласные в корне слова, в том числе с удвоенными согласными (перечень см. в словаре учебника);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гласные и согласные в неизменяемых на письме приставках и суффиксах;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 xml:space="preserve">разделительные мягкий и твёрдый знаки </w:t>
      </w:r>
      <w:r w:rsidRPr="00E60FDA">
        <w:rPr>
          <w:b/>
          <w:bCs/>
          <w:color w:val="000000"/>
          <w:sz w:val="24"/>
          <w:szCs w:val="24"/>
        </w:rPr>
        <w:t>(ь, ъ);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мягкий знак после шипящих на конце имён существитель</w:t>
      </w:r>
      <w:r w:rsidRPr="00E60FDA">
        <w:rPr>
          <w:sz w:val="24"/>
          <w:szCs w:val="24"/>
          <w:lang w:val="x-none"/>
        </w:rPr>
        <w:softHyphen/>
        <w:t xml:space="preserve">ных </w:t>
      </w:r>
      <w:r w:rsidRPr="00E60FDA">
        <w:rPr>
          <w:b/>
          <w:bCs/>
          <w:i/>
          <w:iCs/>
          <w:color w:val="000000"/>
          <w:sz w:val="24"/>
          <w:szCs w:val="24"/>
        </w:rPr>
        <w:t>(речь, брошь, мышь)',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 xml:space="preserve">соединительные </w:t>
      </w:r>
      <w:r w:rsidRPr="00E60FDA">
        <w:rPr>
          <w:b/>
          <w:bCs/>
          <w:color w:val="000000"/>
          <w:sz w:val="24"/>
          <w:szCs w:val="24"/>
        </w:rPr>
        <w:t xml:space="preserve">о </w:t>
      </w:r>
      <w:r w:rsidRPr="00E60FDA">
        <w:rPr>
          <w:sz w:val="24"/>
          <w:szCs w:val="24"/>
          <w:lang w:val="x-none"/>
        </w:rPr>
        <w:t xml:space="preserve">и </w:t>
      </w:r>
      <w:r w:rsidRPr="00E60FDA">
        <w:rPr>
          <w:b/>
          <w:bCs/>
          <w:color w:val="000000"/>
          <w:sz w:val="24"/>
          <w:szCs w:val="24"/>
        </w:rPr>
        <w:t xml:space="preserve">е </w:t>
      </w:r>
      <w:r w:rsidRPr="00E60FDA">
        <w:rPr>
          <w:sz w:val="24"/>
          <w:szCs w:val="24"/>
          <w:lang w:val="x-none"/>
        </w:rPr>
        <w:t>в сложных словах (</w:t>
      </w:r>
      <w:r w:rsidRPr="00E60FDA">
        <w:rPr>
          <w:b/>
          <w:bCs/>
          <w:i/>
          <w:iCs/>
          <w:color w:val="000000"/>
          <w:sz w:val="24"/>
          <w:szCs w:val="24"/>
        </w:rPr>
        <w:t>самолёт, везде</w:t>
      </w:r>
      <w:r w:rsidRPr="00E60FDA">
        <w:rPr>
          <w:b/>
          <w:bCs/>
          <w:i/>
          <w:iCs/>
          <w:color w:val="000000"/>
          <w:sz w:val="24"/>
          <w:szCs w:val="24"/>
        </w:rPr>
        <w:softHyphen/>
        <w:t>ход);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b/>
          <w:bCs/>
          <w:color w:val="000000"/>
          <w:sz w:val="24"/>
          <w:szCs w:val="24"/>
        </w:rPr>
        <w:t xml:space="preserve">е </w:t>
      </w:r>
      <w:r w:rsidRPr="00E60FDA">
        <w:rPr>
          <w:sz w:val="24"/>
          <w:szCs w:val="24"/>
          <w:lang w:val="x-none"/>
        </w:rPr>
        <w:t xml:space="preserve">и </w:t>
      </w:r>
      <w:r w:rsidRPr="00E60FDA">
        <w:rPr>
          <w:b/>
          <w:bCs/>
          <w:color w:val="000000"/>
          <w:sz w:val="24"/>
          <w:szCs w:val="24"/>
        </w:rPr>
        <w:t xml:space="preserve">и </w:t>
      </w:r>
      <w:r w:rsidRPr="00E60FDA">
        <w:rPr>
          <w:sz w:val="24"/>
          <w:szCs w:val="24"/>
          <w:lang w:val="x-none"/>
        </w:rPr>
        <w:t>в суффиксах имён существительных (</w:t>
      </w:r>
      <w:r w:rsidRPr="00E60FDA">
        <w:rPr>
          <w:b/>
          <w:bCs/>
          <w:i/>
          <w:iCs/>
          <w:color w:val="000000"/>
          <w:sz w:val="24"/>
          <w:szCs w:val="24"/>
        </w:rPr>
        <w:t>ключик</w:t>
      </w:r>
      <w:r w:rsidRPr="00E60FDA">
        <w:rPr>
          <w:sz w:val="24"/>
          <w:szCs w:val="24"/>
          <w:lang w:val="x-none"/>
        </w:rPr>
        <w:t xml:space="preserve"> — </w:t>
      </w:r>
      <w:r w:rsidRPr="00E60FDA">
        <w:rPr>
          <w:b/>
          <w:bCs/>
          <w:i/>
          <w:iCs/>
          <w:color w:val="000000"/>
          <w:sz w:val="24"/>
          <w:szCs w:val="24"/>
        </w:rPr>
        <w:t>клю</w:t>
      </w:r>
      <w:r w:rsidRPr="00E60FDA">
        <w:rPr>
          <w:b/>
          <w:bCs/>
          <w:i/>
          <w:iCs/>
          <w:color w:val="000000"/>
          <w:sz w:val="24"/>
          <w:szCs w:val="24"/>
        </w:rPr>
        <w:softHyphen/>
        <w:t>чика, замочек</w:t>
      </w:r>
      <w:r w:rsidRPr="00E60FDA">
        <w:rPr>
          <w:sz w:val="24"/>
          <w:szCs w:val="24"/>
          <w:lang w:val="x-none"/>
        </w:rPr>
        <w:t xml:space="preserve"> — </w:t>
      </w:r>
      <w:r w:rsidRPr="00E60FDA">
        <w:rPr>
          <w:b/>
          <w:bCs/>
          <w:i/>
          <w:iCs/>
          <w:color w:val="000000"/>
          <w:sz w:val="24"/>
          <w:szCs w:val="24"/>
        </w:rPr>
        <w:t>замочка);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 xml:space="preserve">безударные падежные окончания имён существительных (кроме существительных на </w:t>
      </w:r>
      <w:r w:rsidRPr="00E60FDA">
        <w:rPr>
          <w:b/>
          <w:bCs/>
          <w:color w:val="000000"/>
          <w:sz w:val="24"/>
          <w:szCs w:val="24"/>
        </w:rPr>
        <w:t>-мя, -ий, -ье, -ия, -ов, -ин);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безударные падежные окончания имён прилагательных;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раздельное написание предлогов с личными местоимения</w:t>
      </w:r>
      <w:r w:rsidRPr="00E60FDA">
        <w:rPr>
          <w:sz w:val="24"/>
          <w:szCs w:val="24"/>
          <w:lang w:val="x-none"/>
        </w:rPr>
        <w:softHyphen/>
        <w:t xml:space="preserve">ми; раздельное написание частицы </w:t>
      </w:r>
      <w:r w:rsidRPr="00E60FDA">
        <w:rPr>
          <w:b/>
          <w:bCs/>
          <w:color w:val="000000"/>
          <w:sz w:val="24"/>
          <w:szCs w:val="24"/>
        </w:rPr>
        <w:t xml:space="preserve">не </w:t>
      </w:r>
      <w:r w:rsidRPr="00E60FDA">
        <w:rPr>
          <w:sz w:val="24"/>
          <w:szCs w:val="24"/>
          <w:lang w:val="x-none"/>
        </w:rPr>
        <w:t>с глаголами;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 xml:space="preserve">мягкий знак </w:t>
      </w:r>
      <w:r w:rsidRPr="00E60FDA">
        <w:rPr>
          <w:b/>
          <w:bCs/>
          <w:color w:val="000000"/>
          <w:sz w:val="24"/>
          <w:szCs w:val="24"/>
        </w:rPr>
        <w:t xml:space="preserve">(ь) </w:t>
      </w:r>
      <w:r w:rsidRPr="00E60FDA">
        <w:rPr>
          <w:sz w:val="24"/>
          <w:szCs w:val="24"/>
          <w:lang w:val="x-none"/>
        </w:rPr>
        <w:t>после шипящих на конце глаголов в форме 2-го лица единственного числа (</w:t>
      </w:r>
      <w:r w:rsidRPr="00E60FDA">
        <w:rPr>
          <w:b/>
          <w:bCs/>
          <w:i/>
          <w:iCs/>
          <w:color w:val="000000"/>
          <w:sz w:val="24"/>
          <w:szCs w:val="24"/>
        </w:rPr>
        <w:t>читаешь, пишешь)',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 xml:space="preserve">мягкий знак </w:t>
      </w:r>
      <w:r w:rsidRPr="00E60FDA">
        <w:rPr>
          <w:b/>
          <w:bCs/>
          <w:color w:val="000000"/>
          <w:sz w:val="24"/>
          <w:szCs w:val="24"/>
        </w:rPr>
        <w:t xml:space="preserve">(ь) </w:t>
      </w:r>
      <w:r w:rsidRPr="00E60FDA">
        <w:rPr>
          <w:sz w:val="24"/>
          <w:szCs w:val="24"/>
          <w:lang w:val="x-none"/>
        </w:rPr>
        <w:t xml:space="preserve">в глаголах в сочетании </w:t>
      </w:r>
      <w:r w:rsidRPr="00E60FDA">
        <w:rPr>
          <w:b/>
          <w:bCs/>
          <w:color w:val="000000"/>
          <w:sz w:val="24"/>
          <w:szCs w:val="24"/>
        </w:rPr>
        <w:t>-ться;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безударные личные окончания глаголов;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раздельное написание предлогов с другими словами;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знаки препинания в конце предложения: точка, вопроси</w:t>
      </w:r>
      <w:r w:rsidRPr="00E60FDA">
        <w:rPr>
          <w:sz w:val="24"/>
          <w:szCs w:val="24"/>
          <w:lang w:val="x-none"/>
        </w:rPr>
        <w:softHyphen/>
        <w:t>тельный и восклицательный знаки;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6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знаки препинания (запятая) в предложениях с однородными членами;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б) подбирать примеры с определённой орфограммой;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в) осознавать место возможного возникновения орфогра</w:t>
      </w: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softHyphen/>
        <w:t>фической ошибки;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г) обнаруживать орфограммы по освоенным опознаватель</w:t>
      </w: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softHyphen/>
        <w:t>ным признакам в указанных учителем словах (в объёме изуча</w:t>
      </w: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softHyphen/>
        <w:t>емого курса);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д) определять разновидности орфограмм и соотносить их с изученными правилами;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е) пользоваться орфографическим словарём учебника как средством самоконтроля при проверке написания слов с не</w:t>
      </w: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softHyphen/>
        <w:t>проверяемыми орфограммами;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ж) безошибочно списывать текст;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lastRenderedPageBreak/>
        <w:t>з) писать под диктовку тексты в соот</w:t>
      </w: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softHyphen/>
        <w:t>ветствии с изученными правилами правописания;</w:t>
      </w:r>
    </w:p>
    <w:p w:rsidR="00133B98" w:rsidRPr="00BE7FAF" w:rsidRDefault="00133B98" w:rsidP="00133B98">
      <w:pPr>
        <w:spacing w:after="12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и) проверять собственный и предложенный текст, находить и исправлять орфографические и пунктуационные ошибки.</w:t>
      </w:r>
    </w:p>
    <w:p w:rsidR="00133B98" w:rsidRPr="00E60FDA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  <w:r w:rsidRPr="00E60FDA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Обучающийся получит возможность научиться: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а) применять правила правописания: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7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 xml:space="preserve">соединительные </w:t>
      </w:r>
      <w:r w:rsidRPr="00E60FDA">
        <w:rPr>
          <w:b/>
          <w:bCs/>
          <w:color w:val="000000"/>
          <w:sz w:val="24"/>
          <w:szCs w:val="24"/>
        </w:rPr>
        <w:t xml:space="preserve">о </w:t>
      </w:r>
      <w:r w:rsidRPr="00E60FDA">
        <w:rPr>
          <w:sz w:val="24"/>
          <w:szCs w:val="24"/>
          <w:lang w:val="x-none"/>
        </w:rPr>
        <w:t xml:space="preserve">и </w:t>
      </w:r>
      <w:r w:rsidRPr="00E60FDA">
        <w:rPr>
          <w:b/>
          <w:bCs/>
          <w:color w:val="000000"/>
          <w:sz w:val="24"/>
          <w:szCs w:val="24"/>
        </w:rPr>
        <w:t xml:space="preserve">е </w:t>
      </w:r>
      <w:r w:rsidRPr="00E60FDA">
        <w:rPr>
          <w:sz w:val="24"/>
          <w:szCs w:val="24"/>
          <w:lang w:val="x-none"/>
        </w:rPr>
        <w:t>в сложных словах (</w:t>
      </w:r>
      <w:r w:rsidRPr="00E60FDA">
        <w:rPr>
          <w:b/>
          <w:bCs/>
          <w:i/>
          <w:iCs/>
          <w:color w:val="000000"/>
          <w:sz w:val="24"/>
          <w:szCs w:val="24"/>
        </w:rPr>
        <w:t>самолёт, везде</w:t>
      </w:r>
      <w:r w:rsidRPr="00E60FDA">
        <w:rPr>
          <w:b/>
          <w:bCs/>
          <w:i/>
          <w:iCs/>
          <w:color w:val="000000"/>
          <w:sz w:val="24"/>
          <w:szCs w:val="24"/>
        </w:rPr>
        <w:softHyphen/>
        <w:t>ход)',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7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rFonts w:eastAsia="Arial Unicode MS"/>
          <w:b/>
          <w:bCs/>
          <w:color w:val="000000"/>
          <w:sz w:val="24"/>
          <w:szCs w:val="24"/>
        </w:rPr>
        <w:t xml:space="preserve">е </w:t>
      </w:r>
      <w:r w:rsidRPr="00E60FDA">
        <w:rPr>
          <w:color w:val="000000"/>
          <w:sz w:val="24"/>
          <w:szCs w:val="24"/>
        </w:rPr>
        <w:t xml:space="preserve">и </w:t>
      </w:r>
      <w:r w:rsidRPr="00E60FDA">
        <w:rPr>
          <w:rFonts w:eastAsia="Arial Unicode MS"/>
          <w:b/>
          <w:bCs/>
          <w:color w:val="000000"/>
          <w:sz w:val="24"/>
          <w:szCs w:val="24"/>
        </w:rPr>
        <w:t xml:space="preserve">и </w:t>
      </w:r>
      <w:r w:rsidRPr="00E60FDA">
        <w:rPr>
          <w:color w:val="000000"/>
          <w:sz w:val="24"/>
          <w:szCs w:val="24"/>
        </w:rPr>
        <w:t xml:space="preserve">в суффиксах </w:t>
      </w:r>
      <w:r w:rsidRPr="00E60FDA">
        <w:rPr>
          <w:rFonts w:eastAsia="Arial Unicode MS"/>
          <w:b/>
          <w:bCs/>
          <w:color w:val="000000"/>
          <w:sz w:val="24"/>
          <w:szCs w:val="24"/>
        </w:rPr>
        <w:t>-ек, -ик;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7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запятая при обращении;</w:t>
      </w:r>
    </w:p>
    <w:p w:rsidR="00133B98" w:rsidRPr="00E60FDA" w:rsidRDefault="00133B98" w:rsidP="00133B98">
      <w:pPr>
        <w:pStyle w:val="af7"/>
        <w:widowControl w:val="0"/>
        <w:numPr>
          <w:ilvl w:val="0"/>
          <w:numId w:val="37"/>
        </w:numPr>
        <w:ind w:right="-5"/>
        <w:jc w:val="both"/>
        <w:rPr>
          <w:sz w:val="24"/>
          <w:szCs w:val="24"/>
          <w:lang w:val="x-none"/>
        </w:rPr>
      </w:pPr>
      <w:r w:rsidRPr="00E60FDA">
        <w:rPr>
          <w:sz w:val="24"/>
          <w:szCs w:val="24"/>
          <w:lang w:val="x-none"/>
        </w:rPr>
        <w:t>запятая между частями в сложном предложении;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б) объяснять правописание безударных падежных оконча</w:t>
      </w: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softHyphen/>
        <w:t xml:space="preserve">ний имён существительных (кроме существительных на -мя, </w:t>
      </w:r>
      <w:r w:rsidRPr="00BE7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-ий, -ье, -ия, -ов, -ин);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в) объяснять правописание безударных падежных имён прилагательных;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г) объяснять правописание личных окончаний глагола;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д) объяснять написание сочетаний </w:t>
      </w:r>
      <w:r w:rsidRPr="00BE7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-ться </w:t>
      </w: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и </w:t>
      </w:r>
      <w:r w:rsidRPr="00BE7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-тся </w:t>
      </w: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в глаго</w:t>
      </w: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softHyphen/>
        <w:t>лах;</w:t>
      </w:r>
    </w:p>
    <w:p w:rsidR="00133B98" w:rsidRPr="00BE7FAF" w:rsidRDefault="00133B98" w:rsidP="00133B9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е) применять разные способы проверки правописания слов: изменение формы слова, подбор однокоренных слов, подбор слов с ударной морфемой, знание фонетических особенностей орфограммы, использование орфографического словаря;</w:t>
      </w:r>
    </w:p>
    <w:p w:rsidR="00133B98" w:rsidRDefault="00133B98" w:rsidP="00133B98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ж)</w:t>
      </w:r>
      <w:r w:rsidRPr="00BE7FA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ри составлении собственных текстов во избежание ор</w:t>
      </w:r>
      <w:r w:rsidRPr="00BE7FA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softHyphen/>
        <w:t>фографических или пунктуационных ошибок, использовать помощь взрослого или словарь, пропуск орфограммы или пунктограммы.</w:t>
      </w:r>
    </w:p>
    <w:p w:rsidR="00A53B22" w:rsidRDefault="00A53B22" w:rsidP="00133B98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учебного предмета «Русский язык»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170 ч (5 часов в неделю) 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</w:t>
      </w:r>
      <w:proofErr w:type="gramStart"/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</w:t>
      </w:r>
      <w:proofErr w:type="gramEnd"/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11 часов)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речь и наш язык. Формулы вежливости.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и его признаки. Тема, основная мысль, заголовок текста. Построение (композиция) текста. Связь между частями текста. План. Типы текста (повествование, описание, рассуждение, смешанный текст).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 как единица речи.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предложений по цели высказывания и по интонации.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в конце предложений.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Обращение. Знаки препинания в   предложениях с обращением в начале, середине, конце предложения (общее представление). Составление предложений с обращением.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 предложения. Главные и второстепенные члены предложения.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Словосочетание. Вычленение из предложения основы и словосочетаний.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Разбор предложения по членам предложения.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 (9 часов)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Однородные члены предложения (общее представление). Предложения с однородными членами без союзов.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Интонация перечисления, запятая при перечислении. Предложения с однородными членами, связанными союзами и (без перечисления), а, но. Составление и запись предложений с однородными членами с союзами и без союзов.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Простые и сложные предложения (общее представление). Знаки препинания в сложном предложении. Сложное предложение и предложение с однородными членами. 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в языке и речи (2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часов) 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Лексическое значение слова. Однозначные и многозначные слова. Прямое и переносное значения слов. Синонимы, антонимы, омонимы. Устаревшие и новые слова. Заимствованные слова. Устойчивые сочетания слов (фразеологизмы). Ознакомление со словарем иностранных слов учебника.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лингвистическими словарями (толковым, синонимов, антонимов, омонимов, фразеологизмов).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над изобразительно-выразительными средствами языка.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слова. Значимые части слова. Различие однокоренных слови различных форм одного и того же слова.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приставок и суффиксов, разделительных твердого и мягкого знаков.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знаний о частях речи (имя существительное, имя прилагательное, глагол, имя числительное, местоимение, предлог), деление частей речи на самостоятельные и служебные.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Наречие как часть речи (общее представление), значение, вопросы.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наречий в предложении (второстепенный член предложения).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существительное (43</w:t>
      </w: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часов) 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Склонение имен существительных. Развитие навыка в склонении имён существительных и в распознавании падежей. Несклоняемые имена существительные.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тины склонения имён существительных (общее представление).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склонение имён существительных и упражнение в распознавании имен существительных 1-го склонения.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Второе склонение имён существительных и упражнение в распознавании имен существительных 2-го склонения.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 склонение имен существительных и упражнение в распознавании имен существительных 3-го склонения.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безударных падежных окончаний имён существительных 1, 2 и 3-го склонения в единственном числе (кроме имен существительных на -мя, -ий, -ие, -ия). Ознакомление со способами проверки безударных падежных окончаний имен существительных.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Правописания безударных падежных окончаний имен существительных 1, 2 и 3-го склонения в единственном числе в каждом из падежей. Упражнение в употреблении падежных форм имен существительных с предлогом и без предлога в речи (пришёл из школы, из магазина, с вокзала; работать в магазине, на почте; гордиться товарищем, гордость за товарища; слушать музыку, прислушиваться к музыке).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Склонение имен существительных во множественном числе. Развитие навыка правописания окончаний имен существительных во множественном числе. Формирование умений образовывать формы именительного и родительного падежей множественного числа (инженеры, учителя, директора; урожай помидоров, яблок) и правильно употреблять их в речи.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Морфологический разбор имён существительных.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прилагательное (30 часов)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Имя прилагательное как часть речи. Связь имен прилагательных с именем существительным. Упражнение в распознавании имен прилагательных по общему лексическому значению, в изменении имен прилагательных по числам, в единственном числе по родам, в правописании родовых окончаний.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Склонение имен прилагательных (кроме прилагательных с основой на шипящий и оканчивающихся на -ья, -ье, -ов, -ин). Способы проверки правописания безударных падежных окончаний имен прилагательных (общее представление).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Склонение имен прилагательных в мужском и среднем роде в единственном числе. Развитие навыка правописания падежных окончаний имен прилагательных мужского и среднего рода в единственном числе.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Склонение имен прилагательных женского рода в единственном числе. Развитие навыка правописания падежных окончаний имен прилагательных женского рода в единственном числе. 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Склонение и правописание имен прилагательных во множественном числе.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Личные местоимения (8 часов) 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Местоимение как часть речи.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местоимения 1, 2 и 3-го лица единственного и множественного числа.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Склонение личных местоимений с предлогами и без предлогов. Раздельное написание предлогов с местоимениями (к тебе, у тебя, к ним).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навыка правописания падежных форм личных местоимений в косвенных падежах (тебя, меня, его, её, у него, с нею).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в правильном употреблении местоимений в речи. Использование местоимений как одного из средств связи предложений в тексте.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Глагол (34 часов) 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 как часть речи. Упражнение в распознавании глаголов по общему лексическому значению, в изменении глаголов по временам и числам, глаголов прошедшего времени по родам в единственном числе.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Неопределенная форма глагола (особенности данной формы). Образование временных форм от неопределенной формы глагола.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Возвратные глаголы (общее представление). Правописание возвратных глаголов в неопределенной форме.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глаголов по лицам и числам в настоящем и будущем времени (спряжение). Развитие умения изменять глаголы в настоящем и будущем времени по лицам и числам, распознавать лицо и число глаголов.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мягкого знака (ь) в окончаниях глаголов 2-го лица единственного числа после шипящих.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Глаголы I и II спряжения (общее представление).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Глаголы-исключения.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безударных личных окончаний глаголов в настоящем и будущем времени.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 возвратных глаголов в 3-м лице и в неопределенной форме по вопросам (что делает? что делать?).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буквосочетаний -тся в возвратных глаголах в 3-м лице и -ться в возвратных глаголах неопределенной формы (общее представление).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глаголов в прошедшем времени. Правописание родовых окончаний глаголов в прошедшем времени, правописание суффиксов глаголов в прошедшем времени (видеть — видел, слышать — слышал)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Употребление в речи глаголов в прямом и переносном значении, глаголов-синонимов, глаголов-антонимов.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Развитие умения правильно употреблять при глаголах имена существительные в нужных падежах с предлогами и без предлогов (тревожиться за отца, беспокоиться об отце, любоваться закатом, смотреть на закат).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речи   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и её значение в речевой практике человека. Место и роль речи в общении между людьми. Зависимость речи от речевой ситуации.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Текст, основная мысль, заголовок. Построение (композиция) текста.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План. Составление плана к изложению и сочинению (коллективно и самостоятельно).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между предложениями в тексте, частями текста. Структура текста-повествования, текста-описания, текста-рассуждения.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небольшого рассказа с элементами описания и рассуждения с учётом разновидностей речи (о случае из жизни, об экскурсии, наблюдениях и др.).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(подробное, сжатое) текста по коллективно или самостоятельно составленному плану.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при создании текста изобразительно-выразительных средств (эпитетов, сравнений, олицетворений), глаголов-синонимов, прилагательных-синонимов, существительных-синонимов и др.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Сочинения (устные и письменные) по сюжетному рисунку, серии сюжетных рисунков, демонстрационной картине, по заданной теме и собственному выбору темы с предварительной коллективной подготовкой под руководством учителя либо без помощи учителя.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Речевая этика: слова приветствия, прощания, благодарности, просьбы; слова, используемые при извинении и отказе.</w:t>
      </w:r>
    </w:p>
    <w:p w:rsidR="00A53B22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</w:t>
      </w:r>
      <w:proofErr w:type="gramStart"/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</w:t>
      </w:r>
      <w:proofErr w:type="gramEnd"/>
      <w:r w:rsidRPr="00A53B22">
        <w:rPr>
          <w:rFonts w:ascii="Times New Roman" w:eastAsia="Times New Roman" w:hAnsi="Times New Roman" w:cs="Times New Roman"/>
          <w:sz w:val="24"/>
          <w:szCs w:val="24"/>
          <w:lang w:eastAsia="ru-RU"/>
        </w:rPr>
        <w:t>12 часов)</w:t>
      </w:r>
    </w:p>
    <w:p w:rsidR="004B174D" w:rsidRPr="00A53B22" w:rsidRDefault="00A53B22" w:rsidP="00A53B22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Резервные(3ч.)</w:t>
      </w:r>
    </w:p>
    <w:p w:rsidR="00BE7FAF" w:rsidRPr="00BE7FAF" w:rsidRDefault="00BE7FAF" w:rsidP="000152B6">
      <w:pPr>
        <w:tabs>
          <w:tab w:val="left" w:pos="664"/>
        </w:tabs>
        <w:spacing w:after="0" w:line="240" w:lineRule="auto"/>
        <w:ind w:right="-5"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Количество контрольных работ</w:t>
      </w:r>
    </w:p>
    <w:tbl>
      <w:tblPr>
        <w:tblW w:w="9639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27"/>
        <w:gridCol w:w="5812"/>
      </w:tblGrid>
      <w:tr w:rsidR="00A53B22" w:rsidRPr="00BE7FAF" w:rsidTr="00A53B22">
        <w:trPr>
          <w:trHeight w:val="263"/>
        </w:trPr>
        <w:tc>
          <w:tcPr>
            <w:tcW w:w="3827" w:type="dxa"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5812" w:type="dxa"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слов</w:t>
            </w:r>
          </w:p>
          <w:p w:rsidR="00A53B22" w:rsidRPr="00BE7FAF" w:rsidRDefault="00A53B22" w:rsidP="00BE7FAF">
            <w:pPr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3B22" w:rsidRPr="00BE7FAF" w:rsidTr="00A53B22">
        <w:tc>
          <w:tcPr>
            <w:tcW w:w="3827" w:type="dxa"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Списывание </w:t>
            </w:r>
          </w:p>
        </w:tc>
        <w:tc>
          <w:tcPr>
            <w:tcW w:w="5812" w:type="dxa"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80-90 слов</w:t>
            </w:r>
          </w:p>
        </w:tc>
      </w:tr>
      <w:tr w:rsidR="00A53B22" w:rsidRPr="00BE7FAF" w:rsidTr="00A53B22">
        <w:tc>
          <w:tcPr>
            <w:tcW w:w="3827" w:type="dxa"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Диктант </w:t>
            </w:r>
          </w:p>
        </w:tc>
        <w:tc>
          <w:tcPr>
            <w:tcW w:w="5812" w:type="dxa"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75-80 слов</w:t>
            </w:r>
          </w:p>
        </w:tc>
      </w:tr>
      <w:tr w:rsidR="00A53B22" w:rsidRPr="00BE7FAF" w:rsidTr="00A53B22">
        <w:tc>
          <w:tcPr>
            <w:tcW w:w="3827" w:type="dxa"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Словарный диктант</w:t>
            </w:r>
          </w:p>
        </w:tc>
        <w:tc>
          <w:tcPr>
            <w:tcW w:w="5812" w:type="dxa"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12-15 слов</w:t>
            </w:r>
          </w:p>
        </w:tc>
      </w:tr>
      <w:tr w:rsidR="00A53B22" w:rsidRPr="00BE7FAF" w:rsidTr="00F531D0">
        <w:tc>
          <w:tcPr>
            <w:tcW w:w="3827" w:type="dxa"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Merge w:val="restart"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(контрольное изложение – 2 четверть)</w:t>
            </w:r>
          </w:p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(контрольное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 -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четверть) </w:t>
            </w:r>
          </w:p>
        </w:tc>
      </w:tr>
      <w:tr w:rsidR="00A53B22" w:rsidRPr="00BE7FAF" w:rsidTr="00F531D0">
        <w:tc>
          <w:tcPr>
            <w:tcW w:w="3827" w:type="dxa"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5812" w:type="dxa"/>
            <w:vMerge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B22" w:rsidRPr="00BE7FAF" w:rsidTr="00F531D0">
        <w:tc>
          <w:tcPr>
            <w:tcW w:w="3827" w:type="dxa"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Списывание</w:t>
            </w:r>
          </w:p>
        </w:tc>
        <w:tc>
          <w:tcPr>
            <w:tcW w:w="5812" w:type="dxa"/>
            <w:vMerge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B22" w:rsidRPr="00BE7FAF" w:rsidTr="00F531D0">
        <w:tc>
          <w:tcPr>
            <w:tcW w:w="3827" w:type="dxa"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Словарный диктант</w:t>
            </w:r>
          </w:p>
        </w:tc>
        <w:tc>
          <w:tcPr>
            <w:tcW w:w="5812" w:type="dxa"/>
            <w:vMerge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B22" w:rsidRPr="00BE7FAF" w:rsidTr="00F531D0">
        <w:tc>
          <w:tcPr>
            <w:tcW w:w="3827" w:type="dxa"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Проверочная</w:t>
            </w: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работа*</w:t>
            </w:r>
          </w:p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(текущие контрольные работы)</w:t>
            </w:r>
          </w:p>
        </w:tc>
        <w:tc>
          <w:tcPr>
            <w:tcW w:w="5812" w:type="dxa"/>
            <w:vMerge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B22" w:rsidRPr="00BE7FAF" w:rsidTr="00F531D0">
        <w:tc>
          <w:tcPr>
            <w:tcW w:w="3827" w:type="dxa"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речи**</w:t>
            </w:r>
          </w:p>
        </w:tc>
        <w:tc>
          <w:tcPr>
            <w:tcW w:w="5812" w:type="dxa"/>
            <w:vMerge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B22" w:rsidRPr="00BE7FAF" w:rsidTr="004E2F20">
        <w:tc>
          <w:tcPr>
            <w:tcW w:w="3827" w:type="dxa"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год</w:t>
            </w:r>
          </w:p>
        </w:tc>
        <w:tc>
          <w:tcPr>
            <w:tcW w:w="5812" w:type="dxa"/>
          </w:tcPr>
          <w:p w:rsidR="00A53B22" w:rsidRPr="00BE7FAF" w:rsidRDefault="00A53B22" w:rsidP="00BE7FAF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</w:tbl>
    <w:p w:rsidR="00A53B22" w:rsidRDefault="00A53B22" w:rsidP="00A53B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22" w:rsidRPr="00BE7FAF" w:rsidRDefault="00A53B22" w:rsidP="00A53B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E7FA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Тематический план по русскому языку 4 класс (170 ч)</w:t>
      </w:r>
    </w:p>
    <w:p w:rsidR="00A53B22" w:rsidRPr="00BE7FAF" w:rsidRDefault="00A53B22" w:rsidP="00A53B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6300"/>
        <w:gridCol w:w="1708"/>
      </w:tblGrid>
      <w:tr w:rsidR="00A53B22" w:rsidRPr="00BE7FAF" w:rsidTr="007A189E">
        <w:trPr>
          <w:gridAfter w:val="1"/>
          <w:wAfter w:w="1708" w:type="dxa"/>
          <w:trHeight w:val="276"/>
        </w:trPr>
        <w:tc>
          <w:tcPr>
            <w:tcW w:w="720" w:type="dxa"/>
            <w:vMerge w:val="restart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300" w:type="dxa"/>
            <w:vMerge w:val="restart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темы</w:t>
            </w:r>
          </w:p>
        </w:tc>
      </w:tr>
      <w:tr w:rsidR="00A53B22" w:rsidRPr="00BE7FAF" w:rsidTr="007A189E">
        <w:trPr>
          <w:trHeight w:val="165"/>
        </w:trPr>
        <w:tc>
          <w:tcPr>
            <w:tcW w:w="720" w:type="dxa"/>
            <w:vMerge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vMerge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рабочей программе</w:t>
            </w:r>
          </w:p>
        </w:tc>
      </w:tr>
      <w:tr w:rsidR="00A53B22" w:rsidRPr="00BE7FAF" w:rsidTr="007A189E">
        <w:tc>
          <w:tcPr>
            <w:tcW w:w="72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ind w:firstLine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1708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A53B22" w:rsidRPr="00BE7FAF" w:rsidTr="007A189E">
        <w:tc>
          <w:tcPr>
            <w:tcW w:w="72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ind w:firstLine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Предложение </w:t>
            </w:r>
          </w:p>
        </w:tc>
        <w:tc>
          <w:tcPr>
            <w:tcW w:w="1708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53B22" w:rsidRPr="00BE7FAF" w:rsidTr="007A189E">
        <w:tc>
          <w:tcPr>
            <w:tcW w:w="72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ind w:firstLine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в языке и речи</w:t>
            </w:r>
          </w:p>
        </w:tc>
        <w:tc>
          <w:tcPr>
            <w:tcW w:w="1708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A53B22" w:rsidRPr="00BE7FAF" w:rsidTr="007A189E">
        <w:tc>
          <w:tcPr>
            <w:tcW w:w="72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30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ind w:firstLine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существительное</w:t>
            </w:r>
          </w:p>
        </w:tc>
        <w:tc>
          <w:tcPr>
            <w:tcW w:w="1708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A53B22" w:rsidRPr="00BE7FAF" w:rsidTr="007A189E">
        <w:tc>
          <w:tcPr>
            <w:tcW w:w="72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30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ind w:firstLine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прилагательное</w:t>
            </w:r>
          </w:p>
        </w:tc>
        <w:tc>
          <w:tcPr>
            <w:tcW w:w="1708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A53B22" w:rsidRPr="00BE7FAF" w:rsidTr="007A189E">
        <w:tc>
          <w:tcPr>
            <w:tcW w:w="72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30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ind w:firstLine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Местоимение </w:t>
            </w:r>
          </w:p>
        </w:tc>
        <w:tc>
          <w:tcPr>
            <w:tcW w:w="1708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53B22" w:rsidRPr="00BE7FAF" w:rsidTr="007A189E">
        <w:tc>
          <w:tcPr>
            <w:tcW w:w="72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30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ind w:firstLine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Глагол </w:t>
            </w:r>
          </w:p>
        </w:tc>
        <w:tc>
          <w:tcPr>
            <w:tcW w:w="1708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A53B22" w:rsidRPr="00BE7FAF" w:rsidTr="007A189E">
        <w:tc>
          <w:tcPr>
            <w:tcW w:w="72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30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ind w:firstLine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1708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53B22" w:rsidRPr="00BE7FAF" w:rsidTr="007A189E">
        <w:tc>
          <w:tcPr>
            <w:tcW w:w="72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300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ind w:firstLine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1708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53B22" w:rsidRPr="00BE7FAF" w:rsidTr="007A189E">
        <w:tc>
          <w:tcPr>
            <w:tcW w:w="7020" w:type="dxa"/>
            <w:gridSpan w:val="2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ind w:firstLine="4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8" w:type="dxa"/>
            <w:shd w:val="clear" w:color="auto" w:fill="auto"/>
          </w:tcPr>
          <w:p w:rsidR="00A53B22" w:rsidRPr="00BE7FAF" w:rsidRDefault="00A53B22" w:rsidP="007A1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170 </w:t>
            </w:r>
          </w:p>
        </w:tc>
      </w:tr>
    </w:tbl>
    <w:p w:rsidR="000152B6" w:rsidRDefault="000152B6" w:rsidP="000152B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E60FDA" w:rsidRDefault="00E60FDA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E60FDA" w:rsidRPr="00BE7FAF" w:rsidRDefault="00E60FDA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0117E3" w:rsidRDefault="000117E3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FD2CDC" w:rsidRDefault="00FD2CDC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FD2CDC" w:rsidRDefault="00FD2CDC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FD2CDC" w:rsidRDefault="00FD2CDC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FD2CDC" w:rsidRDefault="00FD2CDC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FD2CDC" w:rsidRDefault="00FD2CDC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FD2CDC" w:rsidRDefault="00FD2CDC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FD2CDC" w:rsidRDefault="00FD2CDC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FD2CDC" w:rsidRDefault="00FD2CDC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FD2CDC" w:rsidRDefault="00FD2CDC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FD2CDC" w:rsidRDefault="00FD2CDC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FD2CDC" w:rsidRDefault="00FD2CDC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FD2CDC" w:rsidRDefault="00FD2CDC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FD2CDC" w:rsidRDefault="00FD2CDC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FD2CDC" w:rsidRDefault="00FD2CDC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FD2CDC" w:rsidRDefault="00FD2CDC" w:rsidP="00A53B2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A53B22" w:rsidRDefault="00A53B22" w:rsidP="00A53B2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A53B22" w:rsidRDefault="00A53B22" w:rsidP="00A53B2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p w:rsidR="00BE7FAF" w:rsidRDefault="00434F58" w:rsidP="00434F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smallCaps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8978265" cy="6733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203_1018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265" cy="673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E7FAF" w:rsidRPr="00BE7FAF"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  <w:lastRenderedPageBreak/>
        <w:t>Календарно-тематическое планирование по русскому языку в 4 классе</w:t>
      </w:r>
    </w:p>
    <w:p w:rsidR="000152B6" w:rsidRPr="00BE7FAF" w:rsidRDefault="000152B6" w:rsidP="00BE7FA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tbl>
      <w:tblPr>
        <w:tblW w:w="506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746"/>
        <w:gridCol w:w="15"/>
        <w:gridCol w:w="9"/>
        <w:gridCol w:w="9"/>
        <w:gridCol w:w="17"/>
        <w:gridCol w:w="15"/>
        <w:gridCol w:w="41"/>
        <w:gridCol w:w="709"/>
        <w:gridCol w:w="1930"/>
        <w:gridCol w:w="52"/>
        <w:gridCol w:w="2729"/>
        <w:gridCol w:w="84"/>
        <w:gridCol w:w="2458"/>
        <w:gridCol w:w="212"/>
        <w:gridCol w:w="154"/>
        <w:gridCol w:w="2180"/>
        <w:gridCol w:w="189"/>
        <w:gridCol w:w="2360"/>
      </w:tblGrid>
      <w:tr w:rsidR="00BE7FAF" w:rsidRPr="00BE7FAF" w:rsidTr="000152B6">
        <w:trPr>
          <w:trHeight w:val="467"/>
          <w:tblHeader/>
          <w:jc w:val="center"/>
        </w:trPr>
        <w:tc>
          <w:tcPr>
            <w:tcW w:w="214" w:type="pct"/>
            <w:vMerge w:val="restart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№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п/п</w:t>
            </w:r>
          </w:p>
        </w:tc>
        <w:tc>
          <w:tcPr>
            <w:tcW w:w="537" w:type="pct"/>
            <w:gridSpan w:val="8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Дата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664" w:type="pct"/>
            <w:vMerge w:val="restart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Тема урока</w:t>
            </w:r>
          </w:p>
        </w:tc>
        <w:tc>
          <w:tcPr>
            <w:tcW w:w="957" w:type="pct"/>
            <w:gridSpan w:val="2"/>
            <w:vMerge w:val="restart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Основные виды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учебной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деятельности</w:t>
            </w:r>
          </w:p>
        </w:tc>
        <w:tc>
          <w:tcPr>
            <w:tcW w:w="2628" w:type="pct"/>
            <w:gridSpan w:val="7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Универсальные учебные действия</w:t>
            </w:r>
          </w:p>
        </w:tc>
      </w:tr>
      <w:tr w:rsidR="00BE7FAF" w:rsidRPr="00BE7FAF" w:rsidTr="000152B6">
        <w:trPr>
          <w:trHeight w:val="467"/>
          <w:tblHeader/>
          <w:jc w:val="center"/>
        </w:trPr>
        <w:tc>
          <w:tcPr>
            <w:tcW w:w="214" w:type="pct"/>
            <w:vMerge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2" w:type="pct"/>
            <w:gridSpan w:val="2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 плану </w:t>
            </w:r>
          </w:p>
        </w:tc>
        <w:tc>
          <w:tcPr>
            <w:tcW w:w="275" w:type="pct"/>
            <w:gridSpan w:val="6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Факт.</w:t>
            </w:r>
          </w:p>
        </w:tc>
        <w:tc>
          <w:tcPr>
            <w:tcW w:w="664" w:type="pct"/>
            <w:vMerge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57" w:type="pct"/>
            <w:gridSpan w:val="2"/>
            <w:vMerge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5" w:type="pct"/>
            <w:gridSpan w:val="2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Предметные</w:t>
            </w:r>
          </w:p>
        </w:tc>
        <w:tc>
          <w:tcPr>
            <w:tcW w:w="876" w:type="pct"/>
            <w:gridSpan w:val="3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Метапредметные</w:t>
            </w:r>
          </w:p>
        </w:tc>
        <w:tc>
          <w:tcPr>
            <w:tcW w:w="877" w:type="pct"/>
            <w:gridSpan w:val="2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Личностные</w:t>
            </w:r>
          </w:p>
        </w:tc>
      </w:tr>
      <w:tr w:rsidR="00BE7FAF" w:rsidRPr="00BE7FAF" w:rsidTr="00BE7FAF">
        <w:trPr>
          <w:trHeight w:val="284"/>
          <w:jc w:val="center"/>
        </w:trPr>
        <w:tc>
          <w:tcPr>
            <w:tcW w:w="5000" w:type="pct"/>
            <w:gridSpan w:val="19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 четверть (45 часов)</w:t>
            </w:r>
          </w:p>
        </w:tc>
      </w:tr>
      <w:tr w:rsidR="00BE7FAF" w:rsidRPr="00BE7FAF" w:rsidTr="00BE7FAF">
        <w:trPr>
          <w:trHeight w:val="284"/>
          <w:jc w:val="center"/>
        </w:trPr>
        <w:tc>
          <w:tcPr>
            <w:tcW w:w="5000" w:type="pct"/>
            <w:gridSpan w:val="19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Повторение изученного в 1-3 классах (11 часов)</w:t>
            </w: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" w:type="pct"/>
            <w:gridSpan w:val="6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Наша речь и наш язык.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Развитие речи.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Составление текста по рисунку с включением в него диалога </w:t>
            </w: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Анализировать высказывания о русском языке.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Высказываться о значении «волшебных» слов в речевом общении, использовать их в речи.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Составлять текст (о речи или о языке) по выбранной пословице.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Составлять (совместно со сверстниками) текст по рисунку с включением в него диалога </w:t>
            </w:r>
          </w:p>
        </w:tc>
        <w:tc>
          <w:tcPr>
            <w:tcW w:w="948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Различать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язык и речь.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Различать</w:t>
            </w:r>
            <w:r w:rsidRPr="00BE7FAF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диалогическую и монологическую речь.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«волшебные» слова русской речи: слова-приветствия, слова-про</w:t>
            </w:r>
            <w:r w:rsidR="000152B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щания, слова-просьбы, слова-извинения и др.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Развивать мотивы к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созда</w:t>
            </w:r>
            <w:r w:rsidR="000152B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нию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дневника с записью мудрых мыслей о русском языке.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Составлять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текст по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ри</w:t>
            </w:r>
            <w:r w:rsidR="000152B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сунку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 включением в не</w:t>
            </w:r>
            <w:r w:rsidR="000152B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 диалога.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«человек», «пожалуйста» </w:t>
            </w:r>
          </w:p>
        </w:tc>
        <w:tc>
          <w:tcPr>
            <w:tcW w:w="868" w:type="pct"/>
            <w:gridSpan w:val="3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Иметь  представления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 единстве и многообразии языкового и культурного пространства России, о языке как основе национального самосознания; понимать, что язык представляет собой явление национальной культуры и основное средство человеческого общения; осознавать значение русского языка как государственного языка Российской Федерации, языка межнационального общения; проявлять позитивное отношение к правильной устной и письменной речи.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Анализ объектов с целью выделения признаков (существенных, несущественных); постановка и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формулирование проблемы, самостоятельное создание алгоритмов деятельности при решении проблем творческого характера.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  Формирование навыка смыслового чтения текста различных стилей и жанров в соответствии с учебными целями и задачами.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Поиск и выделение необходимой информации. Анализ объектов с целью выделения признаков (существенных, несущественных).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Регулятивные: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Самостоятельное выделение и формулирование познавательной цели.     Принимать  и сохранять учебную задачу, адекватно воспринимать оценку учителя, планировать свое действие.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Структурирование знаний; рефлексия способов и условий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действия, контроль и оценка процесса и результатов деятельности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Учитывать правила в планировании и контроле способа выполнения учебной задачи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Слушать собеседника и вести диалог, признавать возможность существования различных точек зрения и права каждого иметь свою, излагать свое мнение и аргументировать свою точку зрения и оценки событий.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Умение с достаточной полнотой и точностью выражать свои мысли в соответствии с задачами и условиями коммуникации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Самооценка на основе критерия успешности. Проявлять  уважительное отношение к иному мнению, принимать и осваивать социальную роль обучающегося, иметь мотивы учебной деятельности, осознавать личностный смысл учения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6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" w:type="pct"/>
            <w:gridSpan w:val="6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Текст. План текста</w:t>
            </w: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тему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глав</w:t>
            </w:r>
            <w:r w:rsidR="000152B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ную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мысль текста.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Подбирать заголовок к тексту.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Соотносить заголовок и текст.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Выделять части текста и обосновывать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правиль</w:t>
            </w:r>
            <w:r w:rsidR="000152B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их выделения.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Составлять план текста.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Комплексная работа над структурой текста: озагла</w:t>
            </w:r>
            <w:r w:rsidR="000152B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вливание,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корректирова</w:t>
            </w:r>
            <w:r w:rsidR="000152B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порядка предложений и частей текста (абзацев).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Работать с памяткой «Как подготовиться к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изложе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нию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со страничкой для любознательных: знакомство с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происхо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ждением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слова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каникулы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48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признаки текста: смысловое единство предложений в тексте, заглавие текста, тема, основная мысль, план текста.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Составлять планы к данным текстам.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Соблюдать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нормы построения текста (логичность, последовательность, связность, соответствие теме и др.).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«каникулы»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8" w:type="pct"/>
            <w:gridSpan w:val="3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E60FDA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речи1.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lang w:eastAsia="ru-RU"/>
              </w:rPr>
              <w:t>Изложение повествовательного текста</w:t>
            </w:r>
            <w:r w:rsidRPr="00E60FD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Самостоятельно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подгото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виться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к написанию из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ложения.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Подробно излагать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содер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жание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повествовательного текста и оценивать прави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льность написанного </w:t>
            </w:r>
          </w:p>
        </w:tc>
        <w:tc>
          <w:tcPr>
            <w:tcW w:w="948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Излагать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содержание повествовательного текста </w:t>
            </w:r>
          </w:p>
        </w:tc>
        <w:tc>
          <w:tcPr>
            <w:tcW w:w="868" w:type="pct"/>
            <w:gridSpan w:val="3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Типы текстов.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Развитие речи.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Составление устного рассказа на выбранную тему </w:t>
            </w: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Сравнивать между собой разные типы текстов: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вествование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, описание, рассуждение. Сопоставлять тексты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раз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ного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стиля.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 памяткой «Как подготовиться к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состав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лению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повествователь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ного текста».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Сочинять рассказ в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соот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ветствии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 выбранной темой </w:t>
            </w:r>
          </w:p>
        </w:tc>
        <w:tc>
          <w:tcPr>
            <w:tcW w:w="948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Называть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типы текстов: повествование, описание, рассуждение.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Создавать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собственные тексты по предложенным темам с использованием разных типов речи </w:t>
            </w:r>
          </w:p>
        </w:tc>
        <w:tc>
          <w:tcPr>
            <w:tcW w:w="868" w:type="pct"/>
            <w:gridSpan w:val="3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3E693B" w:rsidRDefault="003E693B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Предложение как единица речи.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Входная диагностическая работа </w:t>
            </w: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Составлять из каждой группы слов предложение.</w:t>
            </w:r>
          </w:p>
        </w:tc>
        <w:tc>
          <w:tcPr>
            <w:tcW w:w="948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Составлять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из слов предложения </w:t>
            </w:r>
          </w:p>
        </w:tc>
        <w:tc>
          <w:tcPr>
            <w:tcW w:w="868" w:type="pct"/>
            <w:gridSpan w:val="3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Виды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предложе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по цели высказывания и по интонации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Классифицировать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ложения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по цели выска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зывания и по интонации.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Обосновывать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использо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вание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знаков препинания в конце предложений и знака тире в диалогиче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ской речи.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Составлять предложения, различные по цели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выска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зывания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по интонации.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Соблюдать в устной речи логическое (смысловое) ударение и интонацию конца предложения </w:t>
            </w:r>
          </w:p>
        </w:tc>
        <w:tc>
          <w:tcPr>
            <w:tcW w:w="948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тексте предложения, различные по цели высказывания и по интонации.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«хозяин», «хозяйство»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8" w:type="pct"/>
            <w:gridSpan w:val="3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Обращение</w:t>
            </w: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Находить в предложении обращения в начале,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сере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дине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, конце.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Составлять предложения с обращением.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Выделять обращения на письме </w:t>
            </w:r>
          </w:p>
        </w:tc>
        <w:tc>
          <w:tcPr>
            <w:tcW w:w="948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обращение в предложении.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Ставить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знаки препинания в предложениях с обращениями </w:t>
            </w:r>
          </w:p>
        </w:tc>
        <w:tc>
          <w:tcPr>
            <w:tcW w:w="868" w:type="pct"/>
            <w:gridSpan w:val="3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Главные и второстепенные члены предложения.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Основа предложения </w:t>
            </w: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Устанавливать при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помо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щи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смысловых вопросов связь между словами в предложении.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Выделять главные члены предложения и объяснять способы нахождения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глав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членов предложения.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Различать главные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вто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ростепенные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члены пред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ложения </w:t>
            </w:r>
          </w:p>
        </w:tc>
        <w:tc>
          <w:tcPr>
            <w:tcW w:w="948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главные и второстепенные члены предложения.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Различать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главные и второстепенные члены предложения </w:t>
            </w:r>
          </w:p>
        </w:tc>
        <w:tc>
          <w:tcPr>
            <w:tcW w:w="868" w:type="pct"/>
            <w:gridSpan w:val="3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Распространённые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нераспростра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нённые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предложе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Проверочная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</w:t>
            </w:r>
            <w:r w:rsidR="003E693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бота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№1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E693B">
              <w:rPr>
                <w:rFonts w:ascii="Times New Roman" w:eastAsia="Times New Roman" w:hAnsi="Times New Roman" w:cs="Times New Roman"/>
                <w:b/>
                <w:lang w:eastAsia="ru-RU"/>
              </w:rPr>
              <w:t>по теме «Повторение»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Различать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распростра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нённые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нераспространё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нные предложения.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Анализировать схемы предложений, составлять по ним предложение.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Моделировать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предложе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Работать с памяткой «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Раз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бор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предложения по чле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нам».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Разбирать предложение по членам </w:t>
            </w:r>
          </w:p>
        </w:tc>
        <w:tc>
          <w:tcPr>
            <w:tcW w:w="948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Различать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распространённые и нераспространённые предложения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8" w:type="pct"/>
            <w:gridSpan w:val="3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Словосочетание.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3E693B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3E693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речи.</w:t>
            </w:r>
          </w:p>
          <w:p w:rsidR="00BE7FAF" w:rsidRPr="003E693B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E693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Восстановление деформированного текста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Сравнивать предложение, словосочетание и слово, объяснять их сходство и различие.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Устанавливать при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помо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щи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смысловых вопросов связь между словами в словосочетании.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Выделять в предложении словосочетания.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Разбирать предложение по членам предложения </w:t>
            </w:r>
          </w:p>
        </w:tc>
        <w:tc>
          <w:tcPr>
            <w:tcW w:w="948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Определять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словосочетании главное и зависимое слово при помощи вопроса.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«горизонт»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8" w:type="pct"/>
            <w:gridSpan w:val="3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color w:val="C00000"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Контрольный диктант №1 </w:t>
            </w: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Оценить результаты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осво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ения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тем, проявить лично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стную заинтересованность в приобретении и расши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рении знаний и способов действий </w:t>
            </w:r>
          </w:p>
        </w:tc>
        <w:tc>
          <w:tcPr>
            <w:tcW w:w="948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раздельно слова в предложении, оформлять предложения, записывать слова без пропуска, искажения и замены букв </w:t>
            </w:r>
          </w:p>
        </w:tc>
        <w:tc>
          <w:tcPr>
            <w:tcW w:w="868" w:type="pct"/>
            <w:gridSpan w:val="3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trHeight w:val="284"/>
          <w:jc w:val="center"/>
        </w:trPr>
        <w:tc>
          <w:tcPr>
            <w:tcW w:w="5000" w:type="pct"/>
            <w:gridSpan w:val="19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Предложение (9 часов)</w:t>
            </w: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79" w:type="pct"/>
            <w:gridSpan w:val="6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8" w:type="pct"/>
            <w:gridSpan w:val="2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Анализ ошибок, допущенных в контрольной работе.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Однородные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чле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предложения (общее понятие) </w:t>
            </w: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Распознавать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предложе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 однородными чле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нами, находить их в текс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Определять, каким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чле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ном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предложения являют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ся однородные члены.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Распознавать однородные второстепенные члены, имеющие при себе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пояс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нительные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слова.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Соблюдать интонацию перечисления в предложениях с однородными членами </w:t>
            </w:r>
          </w:p>
        </w:tc>
        <w:tc>
          <w:tcPr>
            <w:tcW w:w="1001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предложении однородные члены предложения.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«комбайн», «комбайнёр»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Поиск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выделение необходимой инфор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мации.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 объектов с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це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лью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выделения приз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наков (существенных, несущественных)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Осуществлять поиск необходимой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инфор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мации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для выполне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ния учебных заданий с использованием учеб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ной литературы. Структурирование знаний; рефлексия способов и условий действия. 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Регулятивные: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Планирование своих действий при постановке запятых в предложении с однородными членами.   Контроль  и оценка процесса и результатов деятельности.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Слушать и вести диалог, излагать свое мнение и аргументировать свою точку зрения.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Признавать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возмож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существования различных точек зре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ния и права каждого иметь своё.</w:t>
            </w:r>
          </w:p>
        </w:tc>
        <w:tc>
          <w:tcPr>
            <w:tcW w:w="812" w:type="pct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 в эстетических чувств, эмоционально-нравственной отзывчивости, понимания и сопереживания чувства других людей.</w:t>
            </w: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Связь однородных членов в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предло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жении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 помощью интонации пере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числения </w:t>
            </w: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таблицу «Однородные члены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дложения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» и составлять по ней сообщение </w:t>
            </w:r>
          </w:p>
        </w:tc>
        <w:tc>
          <w:tcPr>
            <w:tcW w:w="1001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предложении однородные члены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предло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жения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, которые связаны с помощью интонации пере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числения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Связь однородных членов в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предло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жении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 помощью союзов </w:t>
            </w: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Составлять предложения с однородными членами без союзов и с союзами (и, а, но).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Объяснять выбор нужного союза в предложении с однородными членами.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Продолжать ряд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одноро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-дных</w:t>
            </w:r>
            <w:proofErr w:type="gramEnd"/>
            <w:r w:rsidR="003E693B">
              <w:rPr>
                <w:rFonts w:ascii="Times New Roman" w:eastAsia="Times New Roman" w:hAnsi="Times New Roman" w:cs="Times New Roman"/>
                <w:lang w:eastAsia="ru-RU"/>
              </w:rPr>
              <w:t xml:space="preserve"> членов </w:t>
            </w:r>
          </w:p>
        </w:tc>
        <w:tc>
          <w:tcPr>
            <w:tcW w:w="1001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предложении однородные члены предложения, которые связаны с помощью союзов.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«багаж»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3E693B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Знаки препинания в пред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ложениях с однородными членами.</w:t>
            </w:r>
          </w:p>
          <w:p w:rsidR="00BE7FAF" w:rsidRPr="003E693B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3E693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Словарный </w:t>
            </w:r>
            <w:proofErr w:type="gramStart"/>
            <w:r w:rsidRPr="003E693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диктант  </w:t>
            </w:r>
            <w:r w:rsidR="00E8526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№</w:t>
            </w:r>
            <w:proofErr w:type="gramEnd"/>
            <w:r w:rsidR="00E8526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</w:t>
            </w:r>
            <w:r w:rsidRPr="003E693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Обосновывать постановку запятых в предложениях с однородными членами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1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Объяснять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постановку запятой в предложениях с однородными членами.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«календарь»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3E693B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Обобщение знаний об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 xml:space="preserve"> однородных членах предложения.</w:t>
            </w:r>
          </w:p>
          <w:p w:rsidR="00BE7FAF" w:rsidRPr="00E60FDA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речи2.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Составление рассказа по репродукции картины И.И. Левитана </w:t>
            </w:r>
            <w:r w:rsidRPr="00E60FDA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«Золотая осень»</w:t>
            </w: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Оценивать текст с точки зрения пунктуационной правильности.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Составлять рассказ по репродукции картины И.И. Левитана «Золотая осень» и данному плану </w:t>
            </w:r>
          </w:p>
        </w:tc>
        <w:tc>
          <w:tcPr>
            <w:tcW w:w="1001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Объяснять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постановку запятой в предложениях с однородными членами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Простые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слож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предложения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Сравнивать простые и сложные предложения.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Выделять в сложном предложении его основы </w:t>
            </w:r>
          </w:p>
        </w:tc>
        <w:tc>
          <w:tcPr>
            <w:tcW w:w="1001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Различать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простое и сложное предложения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Знаки препинания в сложном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ложении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Различать простое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ложение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 однородными членами и сложное пред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ложение.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Ставить запятые между простыми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предложени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ями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, входящими в состав сложного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1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Различать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сложное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пред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ложение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простое пред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ложение с однородными членами.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Ставить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запятые между простыми предложениями, входящими в состав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сло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жного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«прекрасный»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FD2CDC" w:rsidRPr="00FD2CDC" w:rsidRDefault="00FD2CDC" w:rsidP="00FD2CD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D2CDC">
              <w:rPr>
                <w:rFonts w:ascii="Times New Roman" w:eastAsia="Times New Roman" w:hAnsi="Times New Roman" w:cs="Times New Roman"/>
                <w:lang w:eastAsia="ru-RU"/>
              </w:rPr>
              <w:t>Развитие речи 3.</w:t>
            </w:r>
          </w:p>
          <w:p w:rsidR="00FD2CDC" w:rsidRDefault="00FD2CDC" w:rsidP="00FD2CD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D2CDC">
              <w:rPr>
                <w:rFonts w:ascii="Times New Roman" w:eastAsia="Times New Roman" w:hAnsi="Times New Roman" w:cs="Times New Roman"/>
                <w:lang w:eastAsia="ru-RU"/>
              </w:rPr>
              <w:t>Изложение повествовательного текста.</w:t>
            </w:r>
          </w:p>
          <w:p w:rsidR="00FD2CDC" w:rsidRDefault="00FD2CDC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2CDC" w:rsidRDefault="00FD2CDC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Наблюдать над союзами, соединяющими части сложного предложения.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Ставить запятые между простыми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предложени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ями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, входящими в состав сложного.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Составлять сложные предложения </w:t>
            </w:r>
          </w:p>
        </w:tc>
        <w:tc>
          <w:tcPr>
            <w:tcW w:w="1001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Ставить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запятые между простыми предложениями, входящими в состав сложного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E60FDA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BE7FAF" w:rsidRPr="00BE7FAF" w:rsidRDefault="00FD2CDC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D2CDC">
              <w:rPr>
                <w:rFonts w:ascii="Times New Roman" w:eastAsia="Times New Roman" w:hAnsi="Times New Roman" w:cs="Times New Roman"/>
                <w:lang w:eastAsia="ru-RU"/>
              </w:rPr>
              <w:t>Лексическое значение слова</w:t>
            </w:r>
          </w:p>
        </w:tc>
        <w:tc>
          <w:tcPr>
            <w:tcW w:w="939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Оценивать результаты выполненного задания «Проверь себя» по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учеб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нику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Письменно передавать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держание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повествовате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льного текста по самос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тоятельно составленному плану </w:t>
            </w:r>
          </w:p>
        </w:tc>
        <w:tc>
          <w:tcPr>
            <w:tcW w:w="1001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Ставить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запятые между простыми предложениями, входящими в состав сложного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trHeight w:val="284"/>
          <w:jc w:val="center"/>
        </w:trPr>
        <w:tc>
          <w:tcPr>
            <w:tcW w:w="5000" w:type="pct"/>
            <w:gridSpan w:val="19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Слово в языке и речи (21 час)</w:t>
            </w: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FD2CDC" w:rsidRPr="00FD2CDC" w:rsidRDefault="00BE7FAF" w:rsidP="00FD2CD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D2C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D2CD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</w:t>
            </w:r>
            <w:r w:rsidR="00FD2CDC" w:rsidRPr="00FD2CDC">
              <w:rPr>
                <w:rFonts w:ascii="Times New Roman" w:eastAsia="Times New Roman" w:hAnsi="Times New Roman" w:cs="Times New Roman"/>
                <w:lang w:eastAsia="ru-RU"/>
              </w:rPr>
              <w:t xml:space="preserve">Заимствованные </w:t>
            </w:r>
            <w:r w:rsidR="00FD2CDC" w:rsidRPr="00FD2CD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слова.</w:t>
            </w:r>
          </w:p>
          <w:p w:rsidR="00FD2CDC" w:rsidRPr="00FD2CDC" w:rsidRDefault="00FD2CDC" w:rsidP="00FD2CD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D2CDC">
              <w:rPr>
                <w:rFonts w:ascii="Times New Roman" w:eastAsia="Times New Roman" w:hAnsi="Times New Roman" w:cs="Times New Roman"/>
                <w:lang w:eastAsia="ru-RU"/>
              </w:rPr>
              <w:t>Устаревшие слова.</w:t>
            </w:r>
          </w:p>
          <w:p w:rsidR="00BE7FAF" w:rsidRPr="00BE7FAF" w:rsidRDefault="00FD2CDC" w:rsidP="00FD2CD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D2CDC">
              <w:rPr>
                <w:rFonts w:ascii="Times New Roman" w:eastAsia="Times New Roman" w:hAnsi="Times New Roman" w:cs="Times New Roman"/>
                <w:lang w:eastAsia="ru-RU"/>
              </w:rPr>
              <w:t>Многозначные слова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Анализировать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высказы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 русском языке.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Выявлять слова, значение которых требует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уточне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Объяснять принцип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пост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роения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толкового словаря.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Определять (выписывать) значение слова, пользуясь толковым словарём (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снача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ла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 помощью учителя, за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тем самостоятельно).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Составлять собственные толковые словарики, внося в них слова, значение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кото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ранее было неизвест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Оценивать уместность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ис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пользования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слов в тексте, выбирать из ряда предло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женных слова для успеш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ного решения коммуни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 xml:space="preserve">-кативной задачи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Определять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значение слова по тексту или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уточнять с помощью толкового словаря.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Работать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 толковым словарём учебника, находить в нём нужную информацию о слове.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«библиотека», «библиотекарь» </w:t>
            </w:r>
          </w:p>
        </w:tc>
        <w:tc>
          <w:tcPr>
            <w:tcW w:w="815" w:type="pct"/>
            <w:gridSpan w:val="2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Познавательные: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Структурирование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знаний.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Рефлексия способов и условий действия. Поиск и выделение необходимой информации; анализ объектов с целью выделения признаков (существенных, несущественных).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Осуществлять поиск необходимой информации для выполнения учебных заданий с использованием учебной литературы.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Регулятивные: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Самостоятельное создание способов решения проблем поискового характера.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Контроль и оценка процесса и результатов деятельности.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итоговый и пошаговый контроль по результату.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 Осознанное и произвольное построение речевого высказывания в устной и письменной форме.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Л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Выделение и осознание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обучающимися того, что уже усвоено и что ещё нужно усвоить, осознание качества и уровня усвоения.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Проявлять уважительное отношение к иному мнению, иметь мотивы учебной деятельности, установку к работе на результат; осознавать личностный смысл учения.</w:t>
            </w: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D2CDC" w:rsidRPr="00FD2CDC">
              <w:rPr>
                <w:rFonts w:ascii="Times New Roman" w:eastAsia="Times New Roman" w:hAnsi="Times New Roman" w:cs="Times New Roman"/>
                <w:lang w:eastAsia="ru-RU"/>
              </w:rPr>
              <w:t>Синонимы. Антонимы. Омонимы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Распознавать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многознач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слова, слова в прямом и переносном значениях.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употреб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ление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тексте слова   в прямом   и переносном значении.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Сравнивать прямое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пере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носное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значения слов, под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бирать предложения, в ко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торых слово употребляется в прямом или переносном значении.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 таблицей слов, пришедших к нам из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дру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гих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языков.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лингвистичес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кими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словарями учебника, находить в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 xml:space="preserve"> них нужную информацию о слове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Углублять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представления об однозначных и многозначных словах, о прямом и переносном значениях слов.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«шофёр»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FD2CDC" w:rsidRPr="00FD2CDC" w:rsidRDefault="00FD2CDC" w:rsidP="00FD2CD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D2CDC">
              <w:rPr>
                <w:rFonts w:ascii="Times New Roman" w:eastAsia="Times New Roman" w:hAnsi="Times New Roman" w:cs="Times New Roman"/>
                <w:lang w:eastAsia="ru-RU"/>
              </w:rPr>
              <w:t xml:space="preserve">Знаки препинания в сложном </w:t>
            </w:r>
            <w:proofErr w:type="gramStart"/>
            <w:r w:rsidRPr="00FD2CDC">
              <w:rPr>
                <w:rFonts w:ascii="Times New Roman" w:eastAsia="Times New Roman" w:hAnsi="Times New Roman" w:cs="Times New Roman"/>
                <w:lang w:eastAsia="ru-RU"/>
              </w:rPr>
              <w:t>пред-ложении</w:t>
            </w:r>
            <w:proofErr w:type="gramEnd"/>
            <w:r w:rsidRPr="00FD2C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BE7FAF" w:rsidRPr="00BE7FAF" w:rsidRDefault="00FD2CDC" w:rsidP="00FD2CD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D2CDC">
              <w:rPr>
                <w:rFonts w:ascii="Times New Roman" w:eastAsia="Times New Roman" w:hAnsi="Times New Roman" w:cs="Times New Roman"/>
                <w:lang w:eastAsia="ru-RU"/>
              </w:rPr>
              <w:t xml:space="preserve">Обобщение по </w:t>
            </w:r>
            <w:proofErr w:type="gramStart"/>
            <w:r w:rsidRPr="00FD2CDC">
              <w:rPr>
                <w:rFonts w:ascii="Times New Roman" w:eastAsia="Times New Roman" w:hAnsi="Times New Roman" w:cs="Times New Roman"/>
                <w:lang w:eastAsia="ru-RU"/>
              </w:rPr>
              <w:t>те-ме</w:t>
            </w:r>
            <w:proofErr w:type="gramEnd"/>
            <w:r w:rsidRPr="00FD2CDC">
              <w:rPr>
                <w:rFonts w:ascii="Times New Roman" w:eastAsia="Times New Roman" w:hAnsi="Times New Roman" w:cs="Times New Roman"/>
                <w:lang w:eastAsia="ru-RU"/>
              </w:rPr>
              <w:t xml:space="preserve"> «Предложение»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лингвистиче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скими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словарями учебника (толковым, синонимов, ан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тонимов, омонимов), нахо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дить в них нужную инфор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мацию о слове.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Подбирать к слову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синони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мы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, антонимы.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Контролировать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умест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слов в предложениях, находить случаи неудачного выбора слова, корректировать об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наруженные ошибки, под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бирая наиболее точный синоним.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Оценивать уместность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ис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пользования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слов в тексте, выбирать из ряда предло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женных слова для успеш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ного решения коммуника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 xml:space="preserve">-тивной задачи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Распознавать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синонимы, антонимы, омонимы.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«ещё»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Фразеологизмы.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3E693B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3E693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E693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Составление текста по рисунку и фразеологизму </w:t>
            </w:r>
          </w:p>
        </w:tc>
        <w:tc>
          <w:tcPr>
            <w:tcW w:w="968" w:type="pct"/>
            <w:gridSpan w:val="2"/>
          </w:tcPr>
          <w:p w:rsidR="00BE7FAF" w:rsidRPr="00BE7FAF" w:rsidRDefault="003E693B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со страничкой </w:t>
            </w:r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для любознательных: </w:t>
            </w:r>
            <w:proofErr w:type="gramStart"/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>зна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>комство</w:t>
            </w:r>
            <w:proofErr w:type="gramEnd"/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 этимологией слов, одной из частей кото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рых является часть </w:t>
            </w:r>
            <w:r w:rsidR="00BE7FAF"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библио</w:t>
            </w:r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со словарём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фра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зеологизмов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учебника, на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ходить в нём нужную ин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формацию о слове.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Наблюдать над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изобрази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тельно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-выразительными средствами языка (слова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ми, употреблёнными в пе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реносном значении, значе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ниями фразеологизмов), составлять текст по рису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нку и фразеологизму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Распознавать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фразеологизмы, устаревшие слова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Части речи  </w:t>
            </w:r>
          </w:p>
        </w:tc>
        <w:tc>
          <w:tcPr>
            <w:tcW w:w="968" w:type="pct"/>
            <w:gridSpan w:val="2"/>
          </w:tcPr>
          <w:p w:rsidR="00BE7FAF" w:rsidRPr="00BE7FAF" w:rsidRDefault="003E693B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Различать изученные части речи. </w:t>
            </w:r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Классифицировать слова по частям речи на </w:t>
            </w:r>
            <w:proofErr w:type="gramStart"/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>ос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>нове</w:t>
            </w:r>
            <w:proofErr w:type="gramEnd"/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изученных признаков.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изученные грамматические признаки частей речи и соотносить их с той частью речи,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кото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рой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они присущи.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таблицы «Самостоятельные части речи», «Грамматические признаки частей речи» и составлять по ним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сообще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Подбирать примеры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изу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ченных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частей речи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Называть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изученные части речи, делить части речи на самостоятельные и служебные.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«двенадцать»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E60FD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Части речи </w:t>
            </w:r>
          </w:p>
        </w:tc>
        <w:tc>
          <w:tcPr>
            <w:tcW w:w="968" w:type="pct"/>
            <w:gridSpan w:val="2"/>
          </w:tcPr>
          <w:p w:rsidR="00BE7FAF" w:rsidRPr="00BE7FAF" w:rsidRDefault="003E693B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Различать изученные части речи. </w:t>
            </w:r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</w:t>
            </w:r>
            <w:proofErr w:type="gramStart"/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>изу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>ченные</w:t>
            </w:r>
            <w:proofErr w:type="gramEnd"/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грамматические признаки частей речи и со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>относить их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той частью речи, которой они </w:t>
            </w:r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присущи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изученные части речи в тексте.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Объяснять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, по каким признакам определяют части речи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Части речи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Различать изученные части речи.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изученные грамматические признаки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частей речи и соотносить их с той частью речи,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кото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рой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они присущи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 «одиннадцать», «шестнадцать», «двадцать».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Различать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части речи по грамматическим признакам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Списывание   с заданием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Списать текст с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расстано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вкой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знаков препинания в конце предложения. Вставить пропущенные буквы. Озаглавить текст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Писать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правильно слова на изученные орфограммы; определять границы предложений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Наречие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Находить наречия среди данных слов в тексте.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граммати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ческие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признаки наречия.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роль наречий в предложении и тексте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Находить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 тексте наречия.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«впереди», «медленно»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Наречие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Классифицировать наречия по значению и вопросам.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Образовывать наречия от имён прилагательных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Находить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 тексте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наре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-чия</w:t>
            </w:r>
            <w:proofErr w:type="gramEnd"/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Образовывать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наречия от прилагательных.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«вчера», «теперь», «медленно»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E60FDA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Контрольная работа (диктант с заданием) №1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Письмо под диктовку в соответствии с изученными правилами орфографии и пунктуации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Находить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 отмечать в словах орфограммы. Объяснять, доказывать правильность написания слова с изученными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орфог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раммами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 ошибок, допущенных в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ко</w:t>
            </w:r>
            <w:r w:rsidR="003E693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нтрольной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работе.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Наречие.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Оценивать результаты выполненного задания «Проверь себя» по учебнику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тексте наречия по значению и по вопросу.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Различать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тексте изученные части речи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Значимые части слова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Однокорен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слова.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Корень слова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Различать однокоренные слова и формы одного и того же слова, синонимы и однокоренные слова,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одно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коренные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слова и слова с омонимичными корнями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значимые части слова.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Находить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 словах корень.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«корабль»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Состав слова.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Суффиксы и приставки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Контролировать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правиль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объединения слов в группу: обнаруживать ли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шнее слово в ряду предло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жен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 xml:space="preserve">ных.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Объяснять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значе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слова, роль и значение суффиксов и приставок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Образовывать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однокоренные слова с помощью суффиксов и приставок.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«костюм»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Разбор слова по составу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Работать с памяткой «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Раз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бор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слова по составу».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Анализировать заданную схему слова и подбирать слова заданного состава.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текст с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це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лью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нахождения в нём од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нокоренных слов, слов с определёнными суффикса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ми и приставками.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Моделировать слова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Объяснять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алгоритм разбора слова по составу, использовать его при разборе слова по составу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Правописание гласных и согласных в корнях слов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Устанавливать наличие в словах изученных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орфо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грамм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, обосновывать их написание.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Устанавливать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зависи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способа провер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 xml:space="preserve">ки от места орфограммы в слове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Использовать алгоритм применения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орфографиче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ского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правила при обосно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вании написания слова.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разные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спо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собы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проверки орфограмм.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Группировать слова по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сту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орфограммы и по типу орфограммы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Находить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 словах изученные орфограммы и выполнять проверку.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«железо»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Правописание гласных и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согласных в корнях слов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Работать с памяткой «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Звуко-буквенный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разбор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слова».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Проводить звуковой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gramStart"/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звуко-буквенный</w:t>
            </w:r>
            <w:proofErr w:type="gramEnd"/>
            <w:r w:rsidR="001E0F24">
              <w:rPr>
                <w:rFonts w:ascii="Times New Roman" w:eastAsia="Times New Roman" w:hAnsi="Times New Roman" w:cs="Times New Roman"/>
                <w:lang w:eastAsia="ru-RU"/>
              </w:rPr>
              <w:t xml:space="preserve"> разбор слов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Выполнять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звуко-буквенный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анализ слова.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«вокзал», «пассажир», «пассажирский»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Упражнение в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писании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приста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вок и суффиксов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Группировать слова по месту орфограммы и по типу орфограммы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Объяснять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написание приставок и суффиксов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1E0F24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Упражнение в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писании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гласных и согласных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 xml:space="preserve"> в кор-не, приставке и суффиксе.</w:t>
            </w:r>
          </w:p>
          <w:p w:rsidR="00BE7FAF" w:rsidRPr="001E0F24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E0F2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Словарный диктант  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Группировать слова по месту орфограммы и по типу орфограммы.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Проводить звуковой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звуко-буквенный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разбор слов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Объяснять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написание гласных и согласных букв в значимых частях слова.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«билет»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1E0F24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Правописан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ие Ъ и Ь разделительных знаков.</w:t>
            </w:r>
          </w:p>
          <w:p w:rsidR="00BE7FAF" w:rsidRPr="001E0F24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E0F2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E0F24">
              <w:rPr>
                <w:rFonts w:ascii="Times New Roman" w:eastAsia="Times New Roman" w:hAnsi="Times New Roman" w:cs="Times New Roman"/>
                <w:b/>
                <w:lang w:eastAsia="ru-RU"/>
              </w:rPr>
              <w:t>Составление объявления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орфографичес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ким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словарём.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Контролировать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правиль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записи текста, нахо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дить неправильно записан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ные слова и исправлять ошибки.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Оценивать результат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выпо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лнения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орфографической задачи.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Сочинять объявление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Объяснять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, когда в словах пишется мягкий знак, а когда твёрдый разделительный знак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trHeight w:val="284"/>
          <w:jc w:val="center"/>
        </w:trPr>
        <w:tc>
          <w:tcPr>
            <w:tcW w:w="5000" w:type="pct"/>
            <w:gridSpan w:val="19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Имя существительное (42 часа)</w:t>
            </w: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E60FDA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 4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lang w:eastAsia="ru-RU"/>
              </w:rPr>
              <w:t>Сочинение-отзыв по репродукции картины В.М. Васнецова «Иван-царевич на Сером волке»</w:t>
            </w:r>
            <w:r w:rsidRPr="00E60FD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Обсуждать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представлен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ный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отзыв С.И. Мамонтова о картине В.М. Васнецова «Иван-царевич на Сером волке», высказывать своё суждение и сочинять собс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твенный текст-отзыв о кар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тине художника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Составлять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предложения и текст по репродукции картины  </w:t>
            </w:r>
          </w:p>
        </w:tc>
        <w:tc>
          <w:tcPr>
            <w:tcW w:w="815" w:type="pct"/>
            <w:gridSpan w:val="2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Постановка и формулирование проблемы, самостоятельное создание алгоритмов деятельности при решении проблем поискового характера.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Рефлексия способов и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условий действия, контроль и оценка процесса и результатов деятельности.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Регулятивные: 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Контроль и оценка процесса и результатов деятельности.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Выражение своих мыслей с достаточной полнотой и точностью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812" w:type="pct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Адекватное понимание причин успеха/неуспеха в учебной деятельности. </w:t>
            </w: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Изменение по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падежам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Различать имена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существи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тельные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, определять приз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наки, присущие имени су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ществительному.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Изменять имена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сущест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вительные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по падежам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Изменять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имена существительные по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падежам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Признаки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падеж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форм имён существительных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Работать с таблицей «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При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знаки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падежных форм имён существительных».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Различать падежные и смысловые (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синтаксичес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кие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) вопросы.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Различать имена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существи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тельные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начальной и косвенной формах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Определять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падеж, в котором употреблено имя существительное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Упражнение в склонении имён существительных и в распознавании падежей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падеж имени существительного,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поль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зу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ясь</w:t>
            </w:r>
            <w:proofErr w:type="gramEnd"/>
            <w:r w:rsidR="001E0F24">
              <w:rPr>
                <w:rFonts w:ascii="Times New Roman" w:eastAsia="Times New Roman" w:hAnsi="Times New Roman" w:cs="Times New Roman"/>
                <w:lang w:eastAsia="ru-RU"/>
              </w:rPr>
              <w:t xml:space="preserve"> памяткой.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Выделять особенности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именитель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ного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падежа имени сущес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твительного: в предложе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нии является подлежащим.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Различать именительный и винительный падежи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Определять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падеж, в котором употреблено имя существительное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«телепередача», «телефон»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trHeight w:val="284"/>
          <w:jc w:val="center"/>
        </w:trPr>
        <w:tc>
          <w:tcPr>
            <w:tcW w:w="5000" w:type="pct"/>
            <w:gridSpan w:val="19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2 четверть (35 часов)</w:t>
            </w: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Несклоняемые имена существительные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Соблюдать нормы употребления в речи неизменяемых имён существительных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Называть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имена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сущест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вительные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, которые упо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требляются в одной форме.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«аллея» </w:t>
            </w:r>
          </w:p>
        </w:tc>
        <w:tc>
          <w:tcPr>
            <w:tcW w:w="815" w:type="pct"/>
            <w:gridSpan w:val="2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Постановка и формулирование проблемы, самостоятельное создание алгоритмов деятельности при решении проблем поискового характера.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Строить сообщения в устной и письменной форме.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Строить рассуждения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 форме связи простых суждений об объекте, его строении, свойствах и связях.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Осуществлять поиск необходимой информации для выполнения учебных заданий с использованием учебной литературы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Рефлексия способов и условий действия, контроль и оценка процесса и результатов деятельности.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Регулятивные: 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Планировать свои действия в соответствии с поставленной задачей и условиями ее реализации, в том числе во внутреннем плане.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Осознанное и произвольное построение речевого высказывания. 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Использование критериев для обоснования своего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суждения.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Формулировать собственное мнение и позицию.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Выражение своих мыслей с достаточной полнотой и точностью.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</w:p>
        </w:tc>
        <w:tc>
          <w:tcPr>
            <w:tcW w:w="812" w:type="pct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Адекватное понимание причин успеха/неуспеха в учебной деятельности.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Формирование целостного мировоззрения, соответствующего современному уровню развития науки.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Выделение и осознание обучающимся того,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что уже усвоено и что ещё нужно усвоить, осознание качества и уровня усвоения.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Три склонения имён существительных.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1-е склонение имён существительных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принадлеж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имён существитель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ных к 1-му склонению и обосновывать правиль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ность определения.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Подбирать примеры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суще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ствительных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1-го склоне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ния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Определять,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относится ли имя существительное к 1-му склонению.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«беседа», «беседовать»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Падежные окончания имён существительных 1-го склонения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таблицу «Падежные окончания имён существительных 1-го склонения»,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сопостав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лять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ударные и безударные падежные окончания суще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ствительных 1-го склоне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ния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Определять,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относится ли имя существительное к 1-му склонению.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Называть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падежные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окон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чания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имён существитель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ных 1-го склонения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E60FDA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 5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Сочинение по </w:t>
            </w:r>
            <w:proofErr w:type="gramStart"/>
            <w:r w:rsidRPr="00E60FDA">
              <w:rPr>
                <w:rFonts w:ascii="Times New Roman" w:eastAsia="Times New Roman" w:hAnsi="Times New Roman" w:cs="Times New Roman"/>
                <w:b/>
                <w:lang w:eastAsia="ru-RU"/>
              </w:rPr>
              <w:t>ре</w:t>
            </w:r>
            <w:r w:rsidR="001E0F24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E60FDA">
              <w:rPr>
                <w:rFonts w:ascii="Times New Roman" w:eastAsia="Times New Roman" w:hAnsi="Times New Roman" w:cs="Times New Roman"/>
                <w:b/>
                <w:lang w:eastAsia="ru-RU"/>
              </w:rPr>
              <w:t>продукции</w:t>
            </w:r>
            <w:proofErr w:type="gramEnd"/>
            <w:r w:rsidRPr="00E60FD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кар</w:t>
            </w:r>
            <w:r w:rsidR="001E0F24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E60FDA">
              <w:rPr>
                <w:rFonts w:ascii="Times New Roman" w:eastAsia="Times New Roman" w:hAnsi="Times New Roman" w:cs="Times New Roman"/>
                <w:b/>
                <w:lang w:eastAsia="ru-RU"/>
              </w:rPr>
              <w:t>тины художника А.А. Пластова «Первый снег»</w:t>
            </w:r>
            <w:r w:rsidRPr="00E60FD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Составлять описательный текст по репродукции картины художника      А.А. Пластова «Первый снег» (под руководством учителя)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1E0F2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Составлят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ь текст-описа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 xml:space="preserve">-ние. 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нужную орфограмму на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допущен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ную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ошибку при письме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2-е склонение имён существительных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принадлеж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имён существитель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ных ко 2-му склонению и обосновывать правильно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сть определения, подби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рать примеры существите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льных 2-го склонения.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Классифицировать имена существительные по склонениям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Сравниват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ь имена существительные 1-го и 2-го склонения: находить сходство и различие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Падежные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окон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чания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имён суще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ствительных 2-го склонения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таблицу «Падежные окончания имён существительных 2-го склонения»,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сопостав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лять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ударные и безударные падежные окончания существительных 2-го склонения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Определять,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относится ли имя существительное к 2-му склонению.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Называть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падежные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окон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чания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имён существитель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ных 2-го склонения.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«агроном»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3-е склонение имён существительных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color w:val="C00000"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lastRenderedPageBreak/>
              <w:t>Контрольное списывание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Определять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принадлеж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имён существитель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ных к 3-му склонению и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обосновывать правиль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 определения, подби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рать примеры существите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льных 3-го склонения.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Классифицировать имена существительные разных склонений: находить их сходство и различие.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Классифицировать имена существительные по склонениям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Сравнивать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имена существительные разных склонений: находить их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сходство и различие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Падежные окончания имён существительных 3-го склонения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таблицу «Падежные окончания имён существительных 3-го склонения»,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сопостав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лять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ударные и безударные падежные окончания существительных 3-го склонения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Определять,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относится ли имя существительное к 3-му склонению.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Называть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падежные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окон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чания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имён существитель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ных 3-го склонения.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«пейзаж»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E60FDA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 6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lang w:eastAsia="ru-RU"/>
              </w:rPr>
              <w:t>Сочинение - отзыв по репродукции картины художника В.А. Тропинина «Кружевница»</w:t>
            </w:r>
            <w:r w:rsidRPr="00E60FD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Составлять текст-отзыв по репродукции картины художника В.А. Тропинина «Кружевница»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Составлят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ь текст-отзыв.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нужную орфограмму на допущенную ошибку при письме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Падежные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окон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чания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имен суще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ствительных еди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нственного числа 1, 2, 3 – го склоне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 xml:space="preserve">-ния.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Способы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верки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безударных падежных окон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чаний имён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существительных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Устанавливать наличие в именах существительных безударного падежного окончания и определять способ его проверки.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разные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спо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собы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проверки безудар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ного падежного окончания и выбирать нужный способ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проверки при написании слова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Сравнивать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падежные окончания имён существительных трёх склонений.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способы проверки безударных падежных окончаний имён существительных.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«портрет»</w:t>
            </w:r>
            <w:r w:rsidRPr="00BE7FA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65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Именительный и винительный падежи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Называть признаки, по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торым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можно определить именительный и винитель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ный падежи имени сущест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вительного.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Распознавать винительный падеж, в котором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употреб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лено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имя существительное, по падежному вопросу и предлогу. Устанавливать, какими членами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предложе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являются имена суще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ствительные в именитель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ном и винительном паде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жах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Определять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именительный и винительный падежи имени существительного.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Различать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внешне сходные падежные формы (именительный и винительный падежи имён существительных единственного числа)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E60FDA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 7</w:t>
            </w:r>
          </w:p>
          <w:p w:rsidR="00BE7FAF" w:rsidRPr="00E60FDA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Контрольное изложение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повествовательного текста по самостоятельно составленному плану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 текстом: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осмыс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ленно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читать, отвечать на вопросы к тексту, опреде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лять тип текста, тему и главную мысль, подбирать заголовок, самостоятельно составлять план, подробно излагать содержание по са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мостоятельно составлен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ному плану.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Проверять письменную работу (изложение)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Подробно излагать содержание повествовательного текста по самостоятельно составленному плану.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нужную орфограмму на допущенную ошибку при письме.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Оценивать результаты выполненного задания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Родительный падеж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Называть признаки, по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торым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можно определить родительный падеж имени существительного.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разные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спо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собы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проверки безударно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го падежного окончания и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выбирать нужный способ проверки при написании слова.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Проверять написание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зударного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окончания име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 существительного в ро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дительном падеже.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Определять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родительный падеж имени существительного.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«инженер»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Упражнение в правописании окончаний имен существительных в родительном падеже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Проверять написание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безу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дарного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окончания имени существительного в роди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тельном падеже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Определять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родительный падеж имени существительного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Именительный, родительный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ви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нительный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паде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жи одушевлённых имён существите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льных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Распознавать родительный и винительный падежи одушевлённых имён существительных 2-го склонения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предложении одушевлённые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имена су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ществительные  в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родите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льном и винительном па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 xml:space="preserve">-дежах.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«хлебороб»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Именительный, родительный и винительный падежи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одушев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лённых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имён существительных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Определять падеж имени существительного.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Контролировать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правиль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записи в тексте имён существительных с безударными окончаниями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предложении одушевлённые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имена су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ществительные  в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роди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 xml:space="preserve">-тельном и винительном падежах. 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«овца»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Дательный падеж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Сопоставлять формы имён существительных,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имею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щих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окончания 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е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Обосновывать написание безударного падежного око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нчания.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Контролировать правильность записи в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тек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сте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имён существительных с безударными окончани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ями, находить и исправ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лять ошибки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Определять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дательный падеж имени существительного.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Составлять словосочетания, состоящие из глагола и имени существительного с предлогом или без предлога в форме дательного падежа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62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Упражнение в правописании окончаний имен существительных в дательном падеже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Называть признаки, по которым можно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опреде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лить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дательный падеж имени существительного.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Ставить имена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существи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тельные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форму дательно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 падежа.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Доказывать, чт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 xml:space="preserve">о окончание написано правильно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Доказывать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правильность написания падежного окончания.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«адрес»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Упражнение в правописании окончаний имен существительных в дательном падеже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Контролировать правильность записи в тексте имён существительных с безударными окончаниями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Доказывать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правильность написания падежного окончания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Творительный падеж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Словарный диктант №1  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Называть признаки, по которым можно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опреде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лить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творительный падеж имени существительного.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Использовать правило при написании имён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существи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тельных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творительном падеже, оканчивающихся на шипящий и 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ц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Определять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творительный падеж имени существительного.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«вчера», «сегодня»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Упражнение в правописании окончаний имен существительных в творительном падеже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Контролировать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правиль</w:t>
            </w:r>
            <w:r w:rsidR="001E0F2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записи в тексте имён существительных с безударными окончаниями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Доказывать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правильность написания падежного окончания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Предложный падеж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Называть признаки, по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ко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торым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можно определить предложный падеж имени существительного.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Сопоставлять формы имён существительных,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имею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щих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окончания 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е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Определять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предложный падеж имени существительного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Упражнение в правописании окончаний имен существительных в предложном падеже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Контролировать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правиль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записи в тексте имён существительных с безударными окончаниями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Доказывать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, что имена существительные стоят в творительном падеже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trHeight w:val="1894"/>
          <w:jc w:val="center"/>
        </w:trPr>
        <w:tc>
          <w:tcPr>
            <w:tcW w:w="214" w:type="pct"/>
            <w:tcBorders>
              <w:left w:val="single" w:sz="4" w:space="0" w:color="auto"/>
              <w:bottom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3" w:type="pct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  <w:bottom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  <w:tcBorders>
              <w:bottom w:val="single" w:sz="4" w:space="0" w:color="auto"/>
            </w:tcBorders>
          </w:tcPr>
          <w:p w:rsidR="00BE7FAF" w:rsidRPr="00E60FDA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60FD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Контрольный диктант №2  </w:t>
            </w:r>
          </w:p>
          <w:p w:rsidR="00BE7FAF" w:rsidRPr="00E60FDA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Писать под диктовку в соответствии с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изученны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правилами орфографии и пунктуации.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Контроли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ровать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правильность запи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си текста, находить непра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вильно написанные слова и исправлять ошибки.</w:t>
            </w:r>
          </w:p>
        </w:tc>
        <w:tc>
          <w:tcPr>
            <w:tcW w:w="972" w:type="pct"/>
            <w:gridSpan w:val="3"/>
            <w:tcBorders>
              <w:bottom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Находить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 отмечать в словах орфограммы. Объяснять, доказывать правильность написания слова с изученными орфограммами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trHeight w:val="156"/>
          <w:jc w:val="center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293" w:type="pct"/>
            <w:gridSpan w:val="7"/>
            <w:tcBorders>
              <w:top w:val="single" w:sz="4" w:space="0" w:color="auto"/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  <w:tcBorders>
              <w:top w:val="single" w:sz="4" w:space="0" w:color="auto"/>
            </w:tcBorders>
          </w:tcPr>
          <w:p w:rsidR="00BE7FAF" w:rsidRPr="00994002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Правописание безударных окончаний имен с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 xml:space="preserve">уществительных во всех падежах </w:t>
            </w:r>
          </w:p>
        </w:tc>
        <w:tc>
          <w:tcPr>
            <w:tcW w:w="968" w:type="pct"/>
            <w:gridSpan w:val="2"/>
            <w:tcBorders>
              <w:top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Писать правильно буквы 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е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окончаниях имён существительных единственного числа </w:t>
            </w:r>
          </w:p>
        </w:tc>
        <w:tc>
          <w:tcPr>
            <w:tcW w:w="972" w:type="pct"/>
            <w:gridSpan w:val="3"/>
            <w:tcBorders>
              <w:top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Определять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падеж имён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существительных в единственном числе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Упражнение в правописании безударных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паде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окончаний имён существите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льных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Указывать падеж и склонение имён существительных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Определять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падеж имён существительных в единственном числе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Упражнение в правописании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зударных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оконча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ний имён сущест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вительных в роди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тельном, датель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ном и предлож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ном падежах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Составлять из пары слов словосочетания, употребив имена существительные в родительном, дательном или предложном падежах с предлогом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Составлять предложение (словосочетание), употребляя   имя существительное в заданной падежной форме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Упражнение в правописании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безударных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паде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окончаний имён существите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льных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Составлять и записывать словосочетания,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употребляя имена существительные с предлогом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Объяснять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написание слов с пропущенными буквами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 окончании.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«костёр»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E85263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E85263" w:rsidRDefault="00E85263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85263">
              <w:rPr>
                <w:rFonts w:ascii="Times New Roman" w:eastAsia="Times New Roman" w:hAnsi="Times New Roman" w:cs="Times New Roman"/>
                <w:lang w:eastAsia="ru-RU"/>
              </w:rPr>
              <w:t>Контрольная работа (диктант с заданием) №2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Объяснять написание пропущенных падежных окончаний имён существительных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Определять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падеж имени существительного в единственном числе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E85263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E85263" w:rsidRPr="00E85263" w:rsidRDefault="00E85263" w:rsidP="00E852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85263">
              <w:rPr>
                <w:rFonts w:ascii="Times New Roman" w:eastAsia="Times New Roman" w:hAnsi="Times New Roman" w:cs="Times New Roman"/>
                <w:lang w:eastAsia="ru-RU"/>
              </w:rPr>
              <w:t xml:space="preserve">Анализ ошибок, допущенных в </w:t>
            </w:r>
            <w:proofErr w:type="gramStart"/>
            <w:r w:rsidRPr="00E85263">
              <w:rPr>
                <w:rFonts w:ascii="Times New Roman" w:eastAsia="Times New Roman" w:hAnsi="Times New Roman" w:cs="Times New Roman"/>
                <w:lang w:eastAsia="ru-RU"/>
              </w:rPr>
              <w:t>ко-нтрольной</w:t>
            </w:r>
            <w:proofErr w:type="gramEnd"/>
            <w:r w:rsidRPr="00E85263">
              <w:rPr>
                <w:rFonts w:ascii="Times New Roman" w:eastAsia="Times New Roman" w:hAnsi="Times New Roman" w:cs="Times New Roman"/>
                <w:lang w:eastAsia="ru-RU"/>
              </w:rPr>
              <w:t xml:space="preserve"> работе.  </w:t>
            </w:r>
          </w:p>
          <w:p w:rsidR="00BE7FAF" w:rsidRPr="00BE7FAF" w:rsidRDefault="00E85263" w:rsidP="00E8526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E85263">
              <w:rPr>
                <w:rFonts w:ascii="Times New Roman" w:eastAsia="Times New Roman" w:hAnsi="Times New Roman" w:cs="Times New Roman"/>
                <w:lang w:eastAsia="ru-RU"/>
              </w:rPr>
              <w:t xml:space="preserve">Упражнение в правописании </w:t>
            </w:r>
            <w:proofErr w:type="gramStart"/>
            <w:r w:rsidRPr="00E85263">
              <w:rPr>
                <w:rFonts w:ascii="Times New Roman" w:eastAsia="Times New Roman" w:hAnsi="Times New Roman" w:cs="Times New Roman"/>
                <w:lang w:eastAsia="ru-RU"/>
              </w:rPr>
              <w:t>бе-зударных</w:t>
            </w:r>
            <w:proofErr w:type="gramEnd"/>
            <w:r w:rsidRPr="00E85263">
              <w:rPr>
                <w:rFonts w:ascii="Times New Roman" w:eastAsia="Times New Roman" w:hAnsi="Times New Roman" w:cs="Times New Roman"/>
                <w:lang w:eastAsia="ru-RU"/>
              </w:rPr>
              <w:t xml:space="preserve"> падеж-ных окончаний имён существи-тельных.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Письмо под диктовку в соответствии с изученными правилами орфографии и пунктуации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Находить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 отмечать в словах орфограммы. Объяснять, доказывать правильность написания слова с изученными орфограммами.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Общее представление о склонении имён существительных во множественном числе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Доказывать, что имена существительные употреблены во множественном числе.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склонение имён существительных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Находить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 тексте имена существительные во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мно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жественном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числе.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Ставить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имя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существите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льное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во множественном числе в начальную форму с целью определения нача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льной формы.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«путешествие», «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путешест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венник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 xml:space="preserve">Промежуточная диагностическая работа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Продемонстрировать и оценить свои знания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Писать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правильно слова на изученные орфограммы. Анализировать ошибки, подбирать проверочные слова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Именительный падеж множественного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числа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Обосновывать написание безударного падежного окончания имён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существи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тельных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во множествен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-ном числе.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Контролировать правильность записи в тек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сте имён существительных с безударными окончани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ями, находить и исправ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-лять ошибки.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Опреде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 xml:space="preserve">лять границы предложений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«директор».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Употреблять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в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устной и письменной речи имена существительные во множественном числе (директора, шофёры и др.) в именительном падеже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Родительный падеж множественного числа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Обосновывать написание безударного падежного окончания имён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существи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тельных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во множествен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-ном числе.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Контролировать правильность записи в тек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сте имён существительных с безударными окончани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ями, находить и исправ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лять ошибки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Употреблять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в устной и письменной речи имена существительные во множественном числе (нет яблок, но апельсинов и др.) в родительном падеже.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«килограмм», «грамм», «газета»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Винительный падеж множественного числа одушевлённых имён существительных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Обосновывать написание безударного падежного окончания имён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сущест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вительных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во множествен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ном числе.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Контролировать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правиль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записи в тексте имён существительных с безуда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рными окончаниями, нахо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дить и исправлять ошибки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Определять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падеж имён существительных во множественном числе с одинаковыми окончаниями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994002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400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Проверочная </w:t>
            </w:r>
            <w:proofErr w:type="gramStart"/>
            <w:r w:rsidRPr="0099400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</w:t>
            </w:r>
            <w:r w:rsidR="0099400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-</w:t>
            </w:r>
            <w:r w:rsidRPr="0099400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бота</w:t>
            </w:r>
            <w:proofErr w:type="gramEnd"/>
            <w:r w:rsidRPr="0099400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№4 по теме «Имя существи</w:t>
            </w:r>
            <w:r w:rsidR="0099400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-</w:t>
            </w:r>
            <w:r w:rsidRPr="0099400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тельное»</w:t>
            </w:r>
          </w:p>
          <w:p w:rsidR="00BE7FAF" w:rsidRPr="00994002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99400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400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Сочинение сказки на основе творческого </w:t>
            </w:r>
            <w:r w:rsidRPr="00994002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воображения по данному началу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Работать с памяткой «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Раз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бор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имени существитель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ного как части речи».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последователь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действий при разбо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-ре имени существител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ного как части речи по задан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ному алгоритму.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Сочинять текст-сказку по данному началу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Выполнять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морфологический разбор имени существительного.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мотивации к проведению исследовательской работы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</w:tc>
        <w:tc>
          <w:tcPr>
            <w:tcW w:w="815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trHeight w:val="284"/>
          <w:jc w:val="center"/>
        </w:trPr>
        <w:tc>
          <w:tcPr>
            <w:tcW w:w="5000" w:type="pct"/>
            <w:gridSpan w:val="19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3 четверть (50 часов)</w:t>
            </w:r>
          </w:p>
        </w:tc>
      </w:tr>
      <w:tr w:rsidR="00BE7FAF" w:rsidRPr="00BE7FAF" w:rsidTr="00E60FDA">
        <w:trPr>
          <w:trHeight w:val="3255"/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Дательный,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тво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рительный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, пред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ложный падежи множественного числа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Обосновывать написание безударного падежного окончания имён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существи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тельных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во множествен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ном числе.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Контролировать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правиль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записи в тексте имён существительных с безу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дарными окончаниями, находить и исправлять ошибки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Определять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падеж имени существительного во множественном числе</w:t>
            </w:r>
          </w:p>
        </w:tc>
        <w:tc>
          <w:tcPr>
            <w:tcW w:w="815" w:type="pct"/>
            <w:gridSpan w:val="2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Поиск и выделение необходимой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инфор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мации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 объектов с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це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лью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выделения приз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наков (существенных, несущественных)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Осуществлять поиск необходимой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инфор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мации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для выполне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ния учебных заданий с использованием учеб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ной литературы. Структурирование знаний; рефлексия способов и условий действия. 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Регулятивные: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Планировать свои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йствия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соответствии с поставленной зада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чей и условиями ее реализации, в том чис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ле во внутреннем пла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Самостоятельное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соз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дание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алгоритмов дея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тельности, выполне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ние действий по алго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ритму.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Коммуникативные: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Осознанное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произ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вольное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построение речевого высказыва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 xml:space="preserve">-ния. 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Использование критериев для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обосно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своего сужде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 xml:space="preserve">-ния.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Формулироват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ь собственное мнение и позицию.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Выражение своих мыслей с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доста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точной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полнотой и точностью.</w:t>
            </w:r>
          </w:p>
        </w:tc>
        <w:tc>
          <w:tcPr>
            <w:tcW w:w="812" w:type="pct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Самооценка на основе критерия успешности. Проявлять  уважительное отношение к иному мнению, принимать и осваивать социальную роль обучающегося, иметь мотивы учебной деятельности, осознавать личностный смысл учения.</w:t>
            </w: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Проект «Говорите правильно!»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Исследовать речь взрослых (сверстников)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относитель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употребления некото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рых форм имён сущест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вительных множествен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ного числа в родительном падеже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Проводить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исследование, делать выводы, представлять работу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071233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 8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Изложение </w:t>
            </w:r>
            <w:proofErr w:type="gramStart"/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>пове</w:t>
            </w:r>
            <w:r w:rsidR="00994002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>ствовательного</w:t>
            </w:r>
            <w:proofErr w:type="gramEnd"/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текста по самос</w:t>
            </w:r>
            <w:r w:rsidR="00994002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>тоятельно соста</w:t>
            </w:r>
            <w:r w:rsidR="00994002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>вленному плану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 текстом: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осмыс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ленно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читать, отвечать на вопросы к тексту, опреде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лять тип текста, тему и гла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вную мысль, подбирать за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головок, самостоятельно составлять план, подробно излагать содержание по самостоятельно составлен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ному плану.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Проверять письменную работу (изложение).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Излагать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содержание повествовательного текста по самостоятельно составленному плану.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нужную орфограмму на допущенную ошибку при письме.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Оценивать результаты выполненного задания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trHeight w:val="284"/>
          <w:jc w:val="center"/>
        </w:trPr>
        <w:tc>
          <w:tcPr>
            <w:tcW w:w="5000" w:type="pct"/>
            <w:gridSpan w:val="19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Имя прилагательное (30 часов)</w:t>
            </w: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Значение и употребление в речи.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Словообразование имён прилагательных</w:t>
            </w:r>
            <w:r w:rsidRPr="00BE7FA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Находить имена прилагательные среди других слов и в тексте.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Подбирать к данному имени существительному максимальное количество имён прилагательных.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Образовывать имена прилагательные при помощи суффиксов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Образовывать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от имён существительных и от имён прилагательных однокоренные имена прилагательные при помощи суффиксов.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«автомобиль»</w:t>
            </w:r>
            <w:r w:rsidRPr="00BE7FA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</w:p>
        </w:tc>
        <w:tc>
          <w:tcPr>
            <w:tcW w:w="815" w:type="pct"/>
            <w:gridSpan w:val="2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Постановка и формулирование проблемы, самостоятельное создание алгоритмов деятельности при решении проблем поискового характера.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текстов, извлечение необходимой информации.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Строить сообщения в устной и письменной форме.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Строить рассуждения в форме связи простых суждений об объекте, его строении, свойствах и связях.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Осуществлять поиск необходимой информации для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выполнения учебных заданий с использованием учебной литературы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Рефлексия способов и условий действия, контроль и оценка процесса и результатов деятельности.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Регулятивные: 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Планировать свои действия в соответствии с поставленной задачей и условиями ее реализации, в том числе во внутреннем плане.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Осознанное и произвольное построение речевого высказывания. 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Использование критериев для обоснования своего суждения.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Формулировать собственное мнение и позицию.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Выражение своих мыслей с достаточной полнотой и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точностью.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812" w:type="pct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Адекватное понимание причин успеха/неуспеха в учебной деятельности.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Формирование целостного мировоззрения, соответствующего современному уровню развития науки.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Выделение и осознание обучающимся того, что уже усвоено и что ещё нужно усвоить, осознание качества и уровня усвоения.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Род и число имён прилагательных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Определять род и число имён прилагательных.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Изменять имена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прилагате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льные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по числам, по родам (в единственном числе).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Согласовывать форму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име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прилагательного с фор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мой имени существитель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ного при составлении сло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восочетаний «имя сущес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твительное + имя прилага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тельное»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Изменять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имена прилагательные по числам, по родам (в единственном числе).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«семена», «электростанция», «электровоз», «электричество», «электрический»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Род и число имён прилагательных.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E7FAF" w:rsidRPr="00994002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99400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Развитие речи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4002">
              <w:rPr>
                <w:rFonts w:ascii="Times New Roman" w:eastAsia="Times New Roman" w:hAnsi="Times New Roman" w:cs="Times New Roman"/>
                <w:b/>
                <w:lang w:eastAsia="ru-RU"/>
              </w:rPr>
              <w:t>Сочинение описание по личным наблюдениям на тему «Моя любимая игрушка»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Различать начальную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фор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му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имени прилагательного.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Согласовывать форму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име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прилагательного с фор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мой имени существитель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ного при составлении сло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восочетаний «имя сущест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вительное + имя прилага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тель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 xml:space="preserve">ное».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памя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ткой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«Как подготовиться к составлению описательно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 xml:space="preserve">-го текста».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Сочинять текст о любимой игрушке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Определять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тему и главную мысль текста.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Составлять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рассказ по заданной теме.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«сейчас»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257" w:type="pct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0" w:type="pct"/>
            <w:gridSpan w:val="7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Проект «Имена прилагательные в «Сказке о рыбаке и рыбке» А.С. Пушкина»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Находить в сказке имена прилагательные и определять их роль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Проводить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лексический анализ слов – имён прилагательных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257" w:type="pct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0" w:type="pct"/>
            <w:gridSpan w:val="7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Изменение по падежам имён прилагательных в единственном числе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 таблицей в учебнике «Изменение по падежам имён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прилагате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льных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единственном чис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ле».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Изменять имена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прилагате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льные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по падежам (кроме прилагательных на –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ий,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-ья, -ов, -ин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Работать с памяткой «Как определять падеж имён прилагательных».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падеж имён прилагательных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обосно</w:t>
            </w:r>
            <w:r w:rsidR="0099400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вывать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правильность его определения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Изменять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по падежам имена прилагательные в единственном числе.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Понимать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зависимость формы имени прилагательного от формы имени существительного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257" w:type="pct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0" w:type="pct"/>
            <w:gridSpan w:val="7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071233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 9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>Составление текста-рассужде</w:t>
            </w:r>
            <w:r w:rsidR="00E462AB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ния по </w:t>
            </w:r>
            <w:proofErr w:type="gramStart"/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>репроду</w:t>
            </w:r>
            <w:r w:rsidR="00E462AB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кции</w:t>
            </w:r>
            <w:proofErr w:type="gramEnd"/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картины В. Серова «Мика Морозов»</w:t>
            </w:r>
            <w:r w:rsidRPr="0007123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Работать с памяткой «Как подготовиться к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составле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нию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текста-рассуждения».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Составлять текст-рассуж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дение о своём впечатлении от картины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Понимать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зависимость формы имени прилагательного от формы имени существительного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257" w:type="pct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0" w:type="pct"/>
            <w:gridSpan w:val="7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Склонение имён прилагательных мужского и среднего рода в единственном числе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Сравнивать падежные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око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нчания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имён прилагатель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ных мужского и среднего рода по таблице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Писать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безударное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падеж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окончание имени при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лагательного путём подбо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 имени прилагательного с ударным окончанием или по окончанию вопроса в том же падеже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Склонение имён прилагательных мужского и среднего рода в единственном числе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 памяткой «Как правильно написать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безу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дарное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падежное оконча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ние имени прилагательно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 в единственном числе».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способ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провер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написания безударно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 падежного окончания имени прилагательного.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разные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спо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собы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проверки безударно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 падежного окончания имени прилагательного и выбирать наиболее рацио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нальный способ проверки для имени прилагательного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Писать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безударное падежное окончание имени прилагательного путём подбора имени прилагательного с ударным окончанием или по окончанию вопроса в том же падеже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Именительный падеж имён прилагательных мужского и среднего рода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обосновы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написание безударно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 падежного окончания имён прилагательных муж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ского и среднего рода в именительном падеже, проверять правильность написанного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Называть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падежные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окон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чания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имён прилагатель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ных мужского и среднего рода в именительном паде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 xml:space="preserve">-же.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сло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«правительство»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Родительный падеж имён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прилагательных мужского и среднего рода.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Определять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обосновы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написание безударно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 падежного окончания имён прилагательных муж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ского и среднего рода в ро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дительном падеже, прове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рять правильность напи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санного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Называть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падежные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окон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чания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имён прилагатель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ных мужского и среднего рода в родительном паде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«аппетит»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Дательный падеж имён прилагательных мужского и среднего рода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обосновы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написание безударно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 падежного окончания имён прилагательных муж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ского и среднего рода в да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тельном падеже, проверять правильность написанного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Называть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падежные окончания имён прилагательных мужского и среднего рода в дательном падеже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Именительный, винительный, родительный падежи имён прилагательных мужского и среднего рода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обосновы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написание безударно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 падежного окончания имён прилагательных муж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ского и среднего рода в именительном, винительн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ом, родительном падежах, пров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 xml:space="preserve">ерять правильность написанного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падеж имён прилагательных, выделять окончания имён прилагательных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Именительный, винительный, родительный падежи имён прилагательных мужского и среднего рода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обосновы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написание безударно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 падежного окончания имён прилагательных муж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ского и среднего рода в именительном, винитель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ном, родительном падежах, проверять правильность написанного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Называть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падежные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окон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чания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имён прилагатель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ных мужского и среднего рода в именительном, ви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нительном, родительном падежах.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«космос», «космический», «километр»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Творительный и предложный падежи имён прилагательных мужского и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среднего рода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Определять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обосновы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написание безударно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 падежного окончания имён прилагательных му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жского и среднего рода в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творительном и предло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жном падежах, проверять правильность написанного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Называть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падежные окончания имён прилагательных мужского и среднего рода в творительном и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предложном падежах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trHeight w:val="2990"/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Правописание падежных окончаний имён прилагательных мужского и среднего рода </w:t>
            </w:r>
          </w:p>
          <w:p w:rsidR="00BE7FAF" w:rsidRPr="00E462AB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462A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462A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Выборочное </w:t>
            </w:r>
            <w:proofErr w:type="gramStart"/>
            <w:r w:rsidRPr="00E462AB">
              <w:rPr>
                <w:rFonts w:ascii="Times New Roman" w:eastAsia="Times New Roman" w:hAnsi="Times New Roman" w:cs="Times New Roman"/>
                <w:b/>
                <w:lang w:eastAsia="ru-RU"/>
              </w:rPr>
              <w:t>из</w:t>
            </w:r>
            <w:r w:rsidR="00E462AB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E462AB">
              <w:rPr>
                <w:rFonts w:ascii="Times New Roman" w:eastAsia="Times New Roman" w:hAnsi="Times New Roman" w:cs="Times New Roman"/>
                <w:b/>
                <w:lang w:eastAsia="ru-RU"/>
              </w:rPr>
              <w:t>ложение</w:t>
            </w:r>
            <w:proofErr w:type="gramEnd"/>
            <w:r w:rsidRPr="00E462A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повест</w:t>
            </w:r>
            <w:r w:rsidR="00E462AB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E462AB">
              <w:rPr>
                <w:rFonts w:ascii="Times New Roman" w:eastAsia="Times New Roman" w:hAnsi="Times New Roman" w:cs="Times New Roman"/>
                <w:b/>
                <w:lang w:eastAsia="ru-RU"/>
              </w:rPr>
              <w:t>вовательного текста с элемен</w:t>
            </w:r>
            <w:r w:rsidR="00E462AB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E462AB">
              <w:rPr>
                <w:rFonts w:ascii="Times New Roman" w:eastAsia="Times New Roman" w:hAnsi="Times New Roman" w:cs="Times New Roman"/>
                <w:b/>
                <w:lang w:eastAsia="ru-RU"/>
              </w:rPr>
              <w:t>тами описания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Составлять сообщение на тему «Какие падежные окончания имеют имена прилагательные мужского и среднего рода?»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и излагать письменно содержание описательной части текста-образца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2" w:type="pct"/>
            <w:gridSpan w:val="3"/>
          </w:tcPr>
          <w:p w:rsidR="00BE7FAF" w:rsidRPr="00E462AB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Ставить имена 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 xml:space="preserve">прилагательные в нужном падеже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«командир».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нужную орфограмму на допущенную ошибку при письме.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Оценивать результаты выполненного задания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071233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Развитие речи </w:t>
            </w:r>
          </w:p>
          <w:p w:rsidR="00BE7FAF" w:rsidRPr="00071233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color w:val="C00000"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  <w:t xml:space="preserve">Контрольное сочинение  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Составлять текст на тему «Ты в ответе за тех, кого приручил» по своим впеча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тлениям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наблюдениям  (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под руководством учите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ля)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Составлять связный текст на заданную тему.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Писать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правильно слова на изученные орфограммы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Правописание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бе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зударных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падеж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ных окончаний имён прилагатель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ных женского рода в единствен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ном числе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Сравнивать падежные окончания имён прилагательных женского рода по таблице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Склонять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имена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прилага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тельные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женского рода.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окончания имён прилагательных в каждом из падежей.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«экскурсия»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Именительный и винительный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дежи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имён прила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гательных женс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кого рода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обосновы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написание безудар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ного падежного окончания имён прилагательных жен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ского рода в именительном и винительном падежах, проверять правильность написанного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Выделять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окончания имён прилагательных в именительном и винительном падежах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102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Родительный, дательный, творительный и предложный падежи имён прилагательных женского рода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обосновы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написание безудар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ного падежного окончания имён прилагательных жен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ского рода в родительном, творительном и предлож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ном падежах, проверять правильность написанного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Определять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падеж и выделять окончания имён прилагательных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Правописание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дежных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оконча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ний имен прилага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тельных женского рода в родитель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ном, дательном, творительном и предложном падежах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обосновы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написание безудар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ного падежного окончания имён прилагательных жен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ского рода в родительном, творительном и предлож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ном падежах, проверять правильность написанного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Приводить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примеры словосочетаний с именами прилагательными в родительном, дательном и предложном падежах.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«вагон»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Правописание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дежных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оконча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ний имен прилага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тельных женского рода в родитель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ном, дательном, творительном и предложном паде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жах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обосновы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написание безудар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ного падежного окончания имён прилагательных жен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ского рода в родительном, творительном и предлож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ном падежах, проверять правильность написанного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пропущенные окончания имён прилагательных женского рода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Правописание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дежных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оконча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ний имен прилага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тельных женского рода в родитель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ном, дательном, творительном и предложном падежах </w:t>
            </w:r>
          </w:p>
          <w:p w:rsidR="00BE7FAF" w:rsidRPr="00E462AB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462A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Словарный </w:t>
            </w:r>
            <w:r w:rsidRPr="00E462A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lastRenderedPageBreak/>
              <w:t xml:space="preserve">диктант  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Определять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обосновы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написание безударно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 падежного окончания имён прилагательных жен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ского рода в родительном, творительном и предлож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ном падежах, проверять правильность написанного.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Соотносить результат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ведённого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самоконтроля с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целями, поставленными при изучении темы, оцени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вать их и делать выводы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Определять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падеж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выде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лять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окончания имён при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лагательных.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«кастрюля»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Склонение имён прилагательных во множественном числе.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Сравнивать падежные окончания имён прилагательных во множественном числе.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вопросы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око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нчания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имён прилагатель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ных множественного числа в каждом из падежей.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Склонять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имена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прилага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тельные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, пользуясь табли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цей.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071233" w:rsidRDefault="00BE7FAF" w:rsidP="00BE7FAF">
            <w:pPr>
              <w:spacing w:after="0" w:line="240" w:lineRule="auto"/>
              <w:ind w:right="-109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 10</w:t>
            </w:r>
          </w:p>
          <w:p w:rsidR="00BE7FAF" w:rsidRPr="00BE7FAF" w:rsidRDefault="00BE7FAF" w:rsidP="00BE7FAF">
            <w:pPr>
              <w:spacing w:after="0" w:line="240" w:lineRule="auto"/>
              <w:ind w:right="-109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>Составление текста по репродукции картины Н.К. Рериха «Заморские гости»</w:t>
            </w:r>
            <w:r w:rsidRPr="0007123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Составлять под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руководс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твом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учителя текст по реп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родукции картины Н.К. Рериха «Заморские гости».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Изменять имена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прилага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тельные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множественного числа по падежам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Составлять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текст по репродукции картины.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«салют»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Именительный и винительный падежи имён прилагательных множественного числа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обосновы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написание безударно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 падежного окончания имён прилагательных мно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жественного числа в име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нительном и винительном падежах, оценивать прави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льность написанного.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Контролировать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правиль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записи в тексте имён прилагательных с безуда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рными окончаниями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Различать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имена прилагательные в именительном и винительном падежах.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Определять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падеж имён прилагательных множественного числа.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«ботинки»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Родительный и предложный падежи имён прилагательных множественного числа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обосновы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написание безударно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 падежного окончания имён прилагательных мно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жественного числа в роди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тельном и предложном па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дежах, оценивать правиль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ность написанного.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Контролировать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правиль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записи в тексте имён прилагательных с безуда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рными окончаниями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«богатство».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Сравнивать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окончания родительного и предложного падежей имён прилагательных.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Определять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падеж имён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прилагательных множественного числа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68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" w:type="pct"/>
            <w:gridSpan w:val="4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Дательный и творительный падежи имён прилагательных множественного числа.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E7FAF" w:rsidRPr="00E462AB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462A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462AB">
              <w:rPr>
                <w:rFonts w:ascii="Times New Roman" w:eastAsia="Times New Roman" w:hAnsi="Times New Roman" w:cs="Times New Roman"/>
                <w:b/>
                <w:lang w:eastAsia="ru-RU"/>
              </w:rPr>
              <w:t>Изложение повествовательного текста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обосновы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написание безударно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 падежного окончания имён прилагательных мно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жественного числа в дате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льном и творительном па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дежах, оценивать правиль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 написанного.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Контролировать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правиль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записи в тексте имён прилагательных с безудар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ными окончаниями.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Самостоятельно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готовить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к изложению повество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вательного текста и запи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сывать его. Проверять написанное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Определять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падеж имён прилагательных множественного числа.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окончания имён прилагательных множественного числа.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Подробно излагать текст.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нужную орфограмму на допущенную ошибку при письме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Анализ ошибок, допущенных в контрольной работе.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Обобщение знаний об имени прилагательном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Работать с памяткой «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Раз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бор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имени прилагатель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 xml:space="preserve">-ного».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после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довательность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действий при разборе имени прила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гательного как части речи по заданному алгоритму, обосновывать правиль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 выделения изучен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ных признаков имени при</w:t>
            </w:r>
            <w:r w:rsidR="00E462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лагательного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грамматические признаки имён прилагательных.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Выполнять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морфологический разбор имени прилагательного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A41E46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Проверочная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</w:t>
            </w:r>
            <w:r w:rsidR="00A41E4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бота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№</w:t>
            </w:r>
            <w:r w:rsidRPr="00A41E4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5 по теме «Имя прилагате</w:t>
            </w:r>
            <w:r w:rsidR="00A41E4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-</w:t>
            </w:r>
            <w:r w:rsidRPr="00A41E4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lastRenderedPageBreak/>
              <w:t>льное»</w:t>
            </w:r>
          </w:p>
          <w:p w:rsidR="00BE7FAF" w:rsidRPr="00A41E46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41E4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A41E4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Составление </w:t>
            </w:r>
            <w:proofErr w:type="gramStart"/>
            <w:r w:rsidRPr="00A41E46">
              <w:rPr>
                <w:rFonts w:ascii="Times New Roman" w:eastAsia="Times New Roman" w:hAnsi="Times New Roman" w:cs="Times New Roman"/>
                <w:b/>
                <w:lang w:eastAsia="ru-RU"/>
              </w:rPr>
              <w:t>со</w:t>
            </w:r>
            <w:r w:rsidR="00A41E46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A41E46">
              <w:rPr>
                <w:rFonts w:ascii="Times New Roman" w:eastAsia="Times New Roman" w:hAnsi="Times New Roman" w:cs="Times New Roman"/>
                <w:b/>
                <w:lang w:eastAsia="ru-RU"/>
              </w:rPr>
              <w:t>общения</w:t>
            </w:r>
            <w:proofErr w:type="gramEnd"/>
            <w:r w:rsidRPr="00A41E4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 своих впечатлениях, связанных с вос</w:t>
            </w:r>
            <w:r w:rsidR="00A41E46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A41E46">
              <w:rPr>
                <w:rFonts w:ascii="Times New Roman" w:eastAsia="Times New Roman" w:hAnsi="Times New Roman" w:cs="Times New Roman"/>
                <w:b/>
                <w:lang w:eastAsia="ru-RU"/>
              </w:rPr>
              <w:t>приятием репро</w:t>
            </w:r>
            <w:r w:rsidR="00A41E46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A41E46">
              <w:rPr>
                <w:rFonts w:ascii="Times New Roman" w:eastAsia="Times New Roman" w:hAnsi="Times New Roman" w:cs="Times New Roman"/>
                <w:b/>
                <w:lang w:eastAsia="ru-RU"/>
              </w:rPr>
              <w:t>дукции картины И.Э. Грабаря «Февральская лазурь»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Оценивать результаты выполненного задания «Проверь себя» по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учебнику.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Высказывать своё мнение о картине И.Э. Грабаря «Февральская лазурь»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грамматические признаки имён прилагательных.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Составлять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текст.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Оценивать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результаты выполненного задания.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слово «сзади»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color w:val="C00000"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Контрольный диктант №3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Писать под диктовку в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ответствии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 изученными правилами орфографии и пунктуации.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Контролировать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правиль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записи текста, нахо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дить неправильно написан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ные слова и исправлять ошибки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Находить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trHeight w:val="284"/>
          <w:jc w:val="center"/>
        </w:trPr>
        <w:tc>
          <w:tcPr>
            <w:tcW w:w="5000" w:type="pct"/>
            <w:gridSpan w:val="19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Личные местоимения (8 часов)</w:t>
            </w: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Роль местоимений в речи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Находить местоимения среди других частей речи.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наличие в тексте местоимений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Понимать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, что такое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мес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тоимение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Распознавать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местоиме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среди других частей речи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Постановка и формулирование проблемы.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Осознанное и произвольное построение речевого высказывания, основанное на знаниях.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текстов, извлечение необходимой информации. 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Регулятивные: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Самостоятельное создание алгоритмов деятельности, выполнение действий по алгоритму.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 Аргументация своего мнения и позиции в коммуникации. Учет разных мнений, координирование в сотрудничестве разных позиций.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Использование критериев для обоснования своего суждения.  </w:t>
            </w:r>
          </w:p>
        </w:tc>
        <w:tc>
          <w:tcPr>
            <w:tcW w:w="812" w:type="pct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Л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Самоопределение обучающимся того, что уже усвоено и что ещё нужно усвоить, самооценка результатов своей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работы.  </w:t>
            </w:r>
            <w:proofErr w:type="gramEnd"/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Личные местоимения 1-го, 2-го, 3-го лица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Называть лицо, число, род у личных местоимений 3-го лица.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 таблицами склонений личных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место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имений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; изменять личные местоимения по падежам.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Различать начальную и косвенные формы личных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местоимений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Указывать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грамматичес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-кие</w:t>
            </w:r>
            <w:proofErr w:type="gramEnd"/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 признаки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местоиме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ний.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Определять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лицо, число, род у личных местоимений 3-го лица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Склонение личных местоимений 1-го и 2-го лица единственного и множественного числа.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A41E46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41E4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A41E46">
              <w:rPr>
                <w:rFonts w:ascii="Times New Roman" w:eastAsia="Times New Roman" w:hAnsi="Times New Roman" w:cs="Times New Roman"/>
                <w:b/>
                <w:lang w:eastAsia="ru-RU"/>
              </w:rPr>
              <w:t>Составление высказываний по рисунку с использованием в них диалога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падеж личных местоимений,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употреблён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косвенной форме.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Оценивать уместность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упо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требления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местоимений в тексте, заменять повторя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ющиеся в тексте имена су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ществительные соответст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вующими местоимениями.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Раздельно писать предлоги с местоимениями.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Составлять небольшие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тек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сты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-диалоги, оценивать правильность употреб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ления в них местоимений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Определять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лицо, число и падеж местоимений.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Составлять тексты с включением в них диалога.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«металл», «металлический»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Склонение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лич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местоимений 3-го лица единс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твенного и множе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ственного числа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Раздельно писать предлоги с местоимениями.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Соблюдать нормы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употре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бления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речевых выска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зываниях местоимений и их форм.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Определять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лицо, число и падеж местоимений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Упражнение в правописании местоимений и правильном употреблении их в речи.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E7FAF" w:rsidRPr="00A41E46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41E4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A41E46">
              <w:rPr>
                <w:rFonts w:ascii="Times New Roman" w:eastAsia="Times New Roman" w:hAnsi="Times New Roman" w:cs="Times New Roman"/>
                <w:b/>
                <w:lang w:eastAsia="ru-RU"/>
              </w:rPr>
              <w:t>Составление поздравительной открытки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Раздельно писать предлоги с местоимениями.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Редактировать текст, в котором неправильно употреблены формы местоимений.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Устанавливать наличие в словах-местоимениях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ор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фограмм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обосновывать написание местоимений, употреблённых в формах косвенных падежей.</w:t>
            </w:r>
          </w:p>
          <w:p w:rsidR="00BE7FAF" w:rsidRPr="00BE7FAF" w:rsidRDefault="00A41E46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Сочинять </w:t>
            </w:r>
            <w:proofErr w:type="gramStart"/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>поздравитель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>ную</w:t>
            </w:r>
            <w:proofErr w:type="gramEnd"/>
            <w:r w:rsidR="00BE7FAF"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открытку к 8 Марта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Определять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лицо, число и падеж местоимений.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 «победа», «председатель»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119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Упражнение в правописании местоимений и правильном употреблении их в речи.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Устанавливать наличие в словах-местоимениях орфограмм и обосновывать написание местоимений, употреблённых в формах косвенных падежей.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Определять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лицо, число и падеж местоимений.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071233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 11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>Изложение повествовательного текста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Письменно подробно излагать содержание повествовательного текста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Подробно излагать текст.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нужную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орфо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грамму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 допущенную ошибку при письме.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Оценивать результаты выполненного задания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Морфологический разбор местоимений.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A41E46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41E4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Проверочная работа №6 по теме «Личные местоимения»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Работать с памяткой «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Раз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бор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местоимения как части речи».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Выполнять разбор личного местоимения как части речи, пользуясь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алго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ритмом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, данным в учебни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-ке.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Оценивать результаты выполненного задания «Проверь себя» по учебнику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Выполнять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морфологический разбор местоимения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Находить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 отмечать в словах орфограммы.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Объяснять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, доказывать правильность написания слова с изученными орфограммами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trHeight w:val="284"/>
          <w:jc w:val="center"/>
        </w:trPr>
        <w:tc>
          <w:tcPr>
            <w:tcW w:w="5000" w:type="pct"/>
            <w:gridSpan w:val="19"/>
            <w:vAlign w:val="center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Глагол (34 часа)</w:t>
            </w: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Глагол как часть речи (повторение)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Различать глаголы среди других слов в тексте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Объяснять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роль глаголов в нашем языке.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Называть,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что обозначают глаголы.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Называть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вопросы, на которые отвечают глаголы.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но слова: «гореть», «сверкать» </w:t>
            </w:r>
          </w:p>
        </w:tc>
        <w:tc>
          <w:tcPr>
            <w:tcW w:w="815" w:type="pct"/>
            <w:gridSpan w:val="2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 Подведение под понятие; делать выводы на основе анализа предъявленного банка данных.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Постановка и формулирование проблемы, самостоятельное создание алгоритмов деятельности при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решении проблем поискового характера.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текстов, извлечение необходимой информации.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Строить сообщения в устной и письменной форме.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Строить рассуждения в форме связи простых суждений об объекте, его строении, свойствах и связях.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Осуществлять поиск необходимой информации для выполнения учебных заданий с использованием учебной литературы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Рефлексия способов и условий действия, контроль и оценка процесса и результатов деятельности.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Регулятивные: 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Планировать свои действия в соответствии с поставленной задачей и условиями ее реализации, в том числе во внутреннем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плане.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Самостоятельное создание алгоритмов деятельности, выполнение действий по алгоритму.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Осознанное и произвольное построение речевого высказывания. 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Использование критериев для обоснования своего суждения. </w:t>
            </w:r>
          </w:p>
          <w:p w:rsidR="00BE7FAF" w:rsidRPr="00A41E46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Формулироват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ь собственное мнение и позицию.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Выражение своих мыслей с достаточной полнотой и точностью.  </w:t>
            </w:r>
          </w:p>
        </w:tc>
        <w:tc>
          <w:tcPr>
            <w:tcW w:w="812" w:type="pct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Л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Формирование ответственного отношения к учению,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готовности и способности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обучающихся к саморазвитию и самообразованию на основе мотивации к обучению.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отношения к родному русскому языку как к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духовной культурно-исторической ценности, чувства сопричастности к сохранению его чистоты, выразительности, ёмкости, восприятия языка как средства и условия общения.</w:t>
            </w: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Время глагола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изученные грамматические признаки глаголов (число, время, роль в предложении)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время, число глагола.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Объяснять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роль глагола в предложении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Изменение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глаголов по временам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Трансформировать текст,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изменяя время глагола.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Изменять глаголы прошедшего времени по родам в единственном числе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Изменять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глаголы по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временам.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Объяснять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, как изменяются глаголы прошедшего времени в единственном числе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Неопределённая форма глагола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Различать неопределённую форму глагола среди других форм глагола и отличать её от омонимичных имён существительных (знать, печь)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Объяснять,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что такое неопределённая форма глагола.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глаголы в неопределённой форме.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«лучше», «расстояние»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Контрольная работа (диктант с заданием) №3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Писать под диктовку в соответствии с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изученны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илами орфографии и пунктуации.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Контро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лировать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правильность записи текста, находить неправильно написанные слова и исправлять ошибки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Находить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Анализ ошибок, допущенных в контрольной работе.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Неопределённая форма глагола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Различать неопределённую форму глагола среди других форм глагола и отличать её от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омоними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имён существите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льных (знать, печь).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Различать глаголы,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отве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чающие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 определённый вопрос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предложении глаголы в неопределённой форме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265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Неопределенная форма глагола. Образование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вре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менных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форм от глагола в неопре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деленной форме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Образовывать от глаголов в неопределённой форме временные формы глагола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глаголы в неопределённой форме.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Образовывать временные формы от глагола в неопределенной форме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Упражнение в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образовании форм глаголов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Образовывать глаголы при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помощи приставок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суф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фиксов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Ставить вопросы к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глаго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лам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неопределённой фо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рме и классифицировать глаголы, отвечающие на вопросы: «что делать?» и «что сделать?»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Образовывать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формы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глагола с помощью приставок и суффиксов.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«везде», «свитер»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071233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 12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>Изложение по самостоятельно составленному плану</w:t>
            </w:r>
            <w:r w:rsidRPr="0007123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текст,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бирать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содержание для вы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борочного изложения, сос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тавлять план предстоящего 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текста, выбирать опорные слова.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Подробно излагать повествовательный текст по самостоятельно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состав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-ленному</w:t>
            </w:r>
            <w:proofErr w:type="gramEnd"/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 плану.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Оценивать правильность содержания, структуры написанного текста и использования в нём языковых средств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Подробно излагать текст.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нужную орфограмму на допущенную ошибку при письме.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Оценивать результаты выполненного задания.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«сверху», «снизу»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Изменение глаголов настоящего и будущего времени по лицам и числам (спряжение)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 таблицами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из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менения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глаголов насто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ящего и будущего времени п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о лицам и числам.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Изменять глаголы в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насто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ящем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будущем времени по лицам и числам.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Оп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ределять лицо и число глаголов.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Выделять личные окончания глаголов.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со страничкой для любознательных: знакомство с глаголами, которые не употребляются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 1-м лице единственного числа (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победить, убедить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 др.)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NewRomanPSMT" w:hAnsi="Times New Roman" w:cs="Times New Roman"/>
                <w:i/>
                <w:lang w:eastAsia="ru-RU"/>
              </w:rPr>
              <w:lastRenderedPageBreak/>
              <w:t>Изменять</w:t>
            </w:r>
            <w:r w:rsidRPr="00BE7FAF">
              <w:rPr>
                <w:rFonts w:ascii="Times New Roman" w:eastAsia="TimesNewRomanPSMT" w:hAnsi="Times New Roman" w:cs="Times New Roman"/>
                <w:lang w:eastAsia="ru-RU"/>
              </w:rPr>
              <w:t xml:space="preserve"> глаголы по лицам и числам, формировать умение спрягать глаголы в настоящем и будущем времени </w:t>
            </w:r>
          </w:p>
        </w:tc>
        <w:tc>
          <w:tcPr>
            <w:tcW w:w="815" w:type="pct"/>
            <w:gridSpan w:val="2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 Подведение под понятие; делать выводы на основе анализа предъявленного банка данных.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Постановка и формулирование проблемы, самостоятельное создание алгоритмов деятельности при решении проблем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поискового характера.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Понимание текстов, извлечение необходимой информации.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Строить сообщения в устной и письменной форме.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Строить рассуждения в форме связи простых суждений об объекте, его строении, свойствах и связях.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Осуществлять поиск необходимой информации для выполнения учебных заданий с использованием учебной литературы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Рефлексия способов и условий действия, контроль и оценка процесса и результатов деятельности.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Регулятивные: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Планировать свои действия в соответствии с поставленной задачей и условиями ее реализации, в том числе во внутреннем плане.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Самостоятельное создание алгоритмов деятельности, выполнение действий по алгоритму.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Осознанное и произвольное построение речевого высказывания. 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Использование критериев для обоснования своего суждения.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Формулировать собственное мнение и позицию.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Выражение своих мыслей с достаточной полнотой и точностью.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812" w:type="pct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Самоопределение обучающимся того, что уже усвоено и что ещё нужно усвоить, самооценка результатов своей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работы.  </w:t>
            </w:r>
            <w:proofErr w:type="gramEnd"/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2-е лицо глаголов единственного числа настоящего и будущего времени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Определить роль мягкого знака (ь) в окончаниях глаголов 2-го лица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един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ственного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числа в настоя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щем и будущем времени (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-ешь, -ишь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Использовать правило при написании глаголов 2-го лица единственного числа в настоящем и будущем времени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NewRomanPSMT" w:hAnsi="Times New Roman" w:cs="Times New Roman"/>
                <w:i/>
                <w:lang w:eastAsia="ru-RU"/>
              </w:rPr>
              <w:t>Спрягать</w:t>
            </w:r>
            <w:r w:rsidRPr="00BE7FAF">
              <w:rPr>
                <w:rFonts w:ascii="Times New Roman" w:eastAsia="TimesNewRomanPSMT" w:hAnsi="Times New Roman" w:cs="Times New Roman"/>
                <w:lang w:eastAsia="ru-RU"/>
              </w:rPr>
              <w:t xml:space="preserve"> глаголы, распознавать лицо и число глагола по местоимению, по личному окончанию, по вопросу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Упражнение в правописании глаголов во 2-ом лице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единствен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ного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числа и пра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вописании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не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 глаголами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Использовать правило при написании глаголов 2-го лица единственного числа в настоящем и будущем времени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NewRomanPSMT" w:hAnsi="Times New Roman" w:cs="Times New Roman"/>
                <w:lang w:eastAsia="ru-RU"/>
              </w:rPr>
            </w:pPr>
            <w:r w:rsidRPr="00BE7FAF">
              <w:rPr>
                <w:rFonts w:ascii="Times New Roman" w:eastAsia="TimesNewRomanPSMT" w:hAnsi="Times New Roman" w:cs="Times New Roman"/>
                <w:i/>
                <w:lang w:eastAsia="ru-RU"/>
              </w:rPr>
              <w:t>Спрягать</w:t>
            </w:r>
            <w:r w:rsidRPr="00BE7FAF">
              <w:rPr>
                <w:rFonts w:ascii="Times New Roman" w:eastAsia="TimesNewRomanPSMT" w:hAnsi="Times New Roman" w:cs="Times New Roman"/>
                <w:lang w:eastAsia="ru-RU"/>
              </w:rPr>
              <w:t xml:space="preserve"> глаголы, распознавать лицо и число глагола по местоимению, по личному окончанию, по вопросу.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 предложениях глаголы с частицей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не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071233" w:rsidRDefault="00BE7FAF" w:rsidP="00BE7FAF">
            <w:pPr>
              <w:spacing w:after="0" w:line="240" w:lineRule="auto"/>
              <w:ind w:right="-109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 13</w:t>
            </w:r>
          </w:p>
          <w:p w:rsidR="00BE7FAF" w:rsidRPr="00A41E46" w:rsidRDefault="00BE7FAF" w:rsidP="00BE7FAF">
            <w:pPr>
              <w:spacing w:after="0" w:line="240" w:lineRule="auto"/>
              <w:ind w:right="-109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Сочинение 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41E4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 репродукции картины И.И. Левитана «Весна. Большая вода»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Писать сочинение на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осно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анализа искусствовед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ческого текста и репро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дукции картины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нужную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орфо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грамму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 допущенную ошибку при письме.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Оценивать результаты выполненного задания.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Ι и ΙΙ спряжения глаголов.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Спряжение глаголов в настоящем времени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 таблицами спряжений глаголов в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нас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ящем</w:t>
            </w:r>
            <w:proofErr w:type="gramEnd"/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 времени;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наблю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дать над написанием лич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ных окончаний в глаголах </w:t>
            </w:r>
            <w:r w:rsidRPr="00BE7FAF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Pr="00BE7FAF">
              <w:rPr>
                <w:rFonts w:ascii="Times New Roman" w:eastAsia="Times New Roman" w:hAnsi="Times New Roman" w:cs="Times New Roman"/>
                <w:lang w:val="en-US" w:eastAsia="ru-RU"/>
              </w:rPr>
              <w:t>II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 спряжений.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Определять спряжение глаголов.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Группировать найденные в тексте глаголы, записывая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их в соответствующий столбец таблицы «</w:t>
            </w:r>
            <w:r w:rsidRPr="00BE7FAF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Pr="00BE7FAF">
              <w:rPr>
                <w:rFonts w:ascii="Times New Roman" w:eastAsia="Times New Roman" w:hAnsi="Times New Roman" w:cs="Times New Roman"/>
                <w:lang w:val="en-US" w:eastAsia="ru-RU"/>
              </w:rPr>
              <w:t>II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спряжение глаголов»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Понимать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, что глаголы одного и тоже спряжения в форме настоящего времени имеют одинаковые ударные и безударные окончания в одном и том же лице и числе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3373" w:type="pct"/>
            <w:gridSpan w:val="16"/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4 четверть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Спряжение глаголов в будущем времени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 таблицами спряжений глаголов в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бу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дущем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(простом и слож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ном) времени; наблюдать над написанием личных окончаний в глаголах </w:t>
            </w:r>
            <w:r w:rsidRPr="00BE7FAF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Pr="00BE7FAF">
              <w:rPr>
                <w:rFonts w:ascii="Times New Roman" w:eastAsia="Times New Roman" w:hAnsi="Times New Roman" w:cs="Times New Roman"/>
                <w:lang w:val="en-US" w:eastAsia="ru-RU"/>
              </w:rPr>
              <w:t>II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 спряжений.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Группировать найденные в тексте глаго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лы, записывая их в соотве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тствующий столбец табли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цы «</w:t>
            </w:r>
            <w:r w:rsidRPr="00BE7FAF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Pr="00BE7FAF">
              <w:rPr>
                <w:rFonts w:ascii="Times New Roman" w:eastAsia="Times New Roman" w:hAnsi="Times New Roman" w:cs="Times New Roman"/>
                <w:lang w:val="en-US" w:eastAsia="ru-RU"/>
              </w:rPr>
              <w:t>II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спряжение глаго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лов»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Понимать,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что глаголы в форме будущего времени спрягаются так же, как и глаголы в форме настоящего времени.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слова: «назад», «вперёд»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Личные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оконча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глаголов </w:t>
            </w:r>
            <w:r w:rsidRPr="00BE7FAF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Pr="00BE7FAF">
              <w:rPr>
                <w:rFonts w:ascii="Times New Roman" w:eastAsia="Times New Roman" w:hAnsi="Times New Roman" w:cs="Times New Roman"/>
                <w:lang w:val="en-US" w:eastAsia="ru-RU"/>
              </w:rPr>
              <w:t>II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спряжений 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спряжение глаголов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личные окончания глаголов </w:t>
            </w:r>
            <w:r w:rsidRPr="00BE7FAF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Pr="00BE7FAF">
              <w:rPr>
                <w:rFonts w:ascii="Times New Roman" w:eastAsia="Times New Roman" w:hAnsi="Times New Roman" w:cs="Times New Roman"/>
                <w:lang w:val="en-US" w:eastAsia="ru-RU"/>
              </w:rPr>
              <w:t>II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спряжений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Правописание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зударных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личных окончаний глаго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лов в настоящем и в будущем време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ни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Словарный диктант № 2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 памяткой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опре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деления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безударного лич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ного окончания глагола по неопределённой форме.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Моделировать в процессе коллективной работы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алго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ритм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определения спряже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ния глаголов с безударны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ми личными окончаниями.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Обсуждать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последователь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действий при выборе личного окончания глагола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алгоритм определения спряжения глагола с безударным личным окончанием.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глаголы-исключения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Упражнение в распознавании спряжения глаголов по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неопределенной форме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Устанавливать наличие в глаголах орфограмм,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дока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зывать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правильность их на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-писания.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Обсуждать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после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довательность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действий при выборе личного окон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чания глагола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Понимать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, что при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обра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зовании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форм глагола надо правильно поставить вопрос к неопределённой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форме глагола и к формам настоящего и будущего времени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Правописание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зударных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личных окончаний глаго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лов в настоящем и в будущем времени 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Обосновывать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правиль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написания безудар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ного личного окончания глагола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систему личных окончаний глаголов 1 и 2 спряжений.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Понимать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, что глаголы с приставками относятся к тому же спряжению, что и глаголы без приставок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Правописание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зударных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личных окончаний глаго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лов в настоящем и в будущем време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C000"/>
                <w:lang w:eastAsia="ru-RU"/>
              </w:rPr>
            </w:pP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Устанавливать наличие в глаголах орфограмм,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дока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зы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вать</w:t>
            </w:r>
            <w:proofErr w:type="gramEnd"/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правильность их написания.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Обсуждать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пос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ледовательность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действий при выборе личного окон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чания глагола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Распределять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глаголы по спряжениям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Правописание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зударных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личных окончаний глаго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лов в настоящем и в будущем време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ни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Обосновывать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правиль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написания безудар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ного личного окончания глагола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Объяснять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, как правильно выбрать букву для личного окончания каждого глагола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Правописание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зударных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личных окончаний глаго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лов в настоящем и в будущем време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ни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Устанавливать наличие в глаголах орфограмм,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дока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зывать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правильность их на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-писания.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Обсуждать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после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довательность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действий при выборе личного окончания глагола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Объяснять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, как правильно выбрать букву для личного окончания каждого глагола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color w:val="C00000"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Контрольное списывание № 2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Оценивать результаты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</w:t>
            </w:r>
            <w:r w:rsidR="00A41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воения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тем, проявлять лич</w:t>
            </w:r>
            <w:r w:rsidR="00A41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-ностную 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заинтересован</w:t>
            </w:r>
            <w:r w:rsidR="00A41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 в приобретении и расширении знаний и спо</w:t>
            </w:r>
            <w:r w:rsidR="00A41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собов действий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правила правописания слов на изученные темы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145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Правописание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зударных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личных окончаний глаго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лов в настоящем и в будущем време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ни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Устанавливать наличие в глаголах орфограмм,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дока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зывать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правильность их на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-писания.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Обсуждать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после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довательность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действий при выборе личного окон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чания глагола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Объяснять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, как правильно выбрать букву для личного окончания каждого глагола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Правописание возвратных глаголов в настоящем и будущем времени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Узнавать возвратные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гла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лы</w:t>
            </w:r>
            <w:proofErr w:type="gramEnd"/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 среди других форм глагола. 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Правильно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произ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носить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писать возврат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 xml:space="preserve">-ные глаголы.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Отличать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звратные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глаголы, употре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блённые в неопределённой форме от глаголов 3-го ли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ца единственного и множе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ственного числа настоя</w:t>
            </w:r>
            <w:r w:rsidR="00A41E4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щего и будущего времени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NewRomanPSMT" w:hAnsi="Times New Roman" w:cs="Times New Roman"/>
                <w:lang w:eastAsia="ru-RU"/>
              </w:rPr>
            </w:pPr>
            <w:r w:rsidRPr="00BE7FAF">
              <w:rPr>
                <w:rFonts w:ascii="Times New Roman" w:eastAsia="TimesNewRomanPSMT" w:hAnsi="Times New Roman" w:cs="Times New Roman"/>
                <w:i/>
                <w:lang w:eastAsia="ru-RU"/>
              </w:rPr>
              <w:t>Обосновывать</w:t>
            </w:r>
            <w:r w:rsidRPr="00BE7FAF">
              <w:rPr>
                <w:rFonts w:ascii="Times New Roman" w:eastAsia="TimesNewRomanPSMT" w:hAnsi="Times New Roman" w:cs="Times New Roman"/>
                <w:lang w:eastAsia="ru-RU"/>
              </w:rPr>
              <w:t xml:space="preserve"> </w:t>
            </w:r>
            <w:proofErr w:type="gramStart"/>
            <w:r w:rsidRPr="00BE7FAF">
              <w:rPr>
                <w:rFonts w:ascii="Times New Roman" w:eastAsia="TimesNewRomanPSMT" w:hAnsi="Times New Roman" w:cs="Times New Roman"/>
                <w:lang w:eastAsia="ru-RU"/>
              </w:rPr>
              <w:t>правиль</w:t>
            </w:r>
            <w:r w:rsidR="00A41E46">
              <w:rPr>
                <w:rFonts w:ascii="Times New Roman" w:eastAsia="TimesNewRomanPSMT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NewRomanPSMT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NewRomanPSMT" w:hAnsi="Times New Roman" w:cs="Times New Roman"/>
                <w:lang w:eastAsia="ru-RU"/>
              </w:rPr>
              <w:t xml:space="preserve"> написания изучен</w:t>
            </w:r>
            <w:r w:rsidR="00A41E46">
              <w:rPr>
                <w:rFonts w:ascii="Times New Roman" w:eastAsia="TimesNewRomanPSMT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NewRomanPSMT" w:hAnsi="Times New Roman" w:cs="Times New Roman"/>
                <w:lang w:eastAsia="ru-RU"/>
              </w:rPr>
              <w:t>ных орфограмм.</w:t>
            </w:r>
          </w:p>
          <w:p w:rsidR="00BE7FAF" w:rsidRPr="00BE7FAF" w:rsidRDefault="00BE7FAF" w:rsidP="00BE7FA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NewRomanPSMT" w:hAnsi="Times New Roman" w:cs="Times New Roman"/>
                <w:spacing w:val="-2"/>
                <w:lang w:eastAsia="ru-RU"/>
              </w:rPr>
            </w:pPr>
            <w:r w:rsidRPr="00BE7FAF">
              <w:rPr>
                <w:rFonts w:ascii="Times New Roman" w:eastAsia="TimesNewRomanPSMT" w:hAnsi="Times New Roman" w:cs="Times New Roman"/>
                <w:spacing w:val="-2"/>
                <w:lang w:eastAsia="ru-RU"/>
              </w:rPr>
              <w:t xml:space="preserve">Распознавать форму 3-го лица </w:t>
            </w:r>
            <w:r w:rsidRPr="00BE7FAF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единственного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мно</w:t>
            </w:r>
            <w:r w:rsidR="00AD7A0B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жественного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 числа насто</w:t>
            </w:r>
            <w:r w:rsidR="00AD7A0B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ящего и будущего времени</w:t>
            </w:r>
            <w:r w:rsidRPr="00BE7FAF">
              <w:rPr>
                <w:rFonts w:ascii="Times New Roman" w:eastAsia="TimesNewRomanPSMT" w:hAnsi="Times New Roman" w:cs="Times New Roman"/>
                <w:spacing w:val="-2"/>
                <w:lang w:eastAsia="ru-RU"/>
              </w:rPr>
              <w:t xml:space="preserve"> и неопределенную форму возвратных глаголов.</w:t>
            </w:r>
          </w:p>
          <w:p w:rsidR="00BE7FAF" w:rsidRPr="00BE7FAF" w:rsidRDefault="00BE7FAF" w:rsidP="00BE7FA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NewRomanPSMT" w:hAnsi="Times New Roman" w:cs="Times New Roman"/>
                <w:lang w:eastAsia="ru-RU"/>
              </w:rPr>
            </w:pPr>
            <w:r w:rsidRPr="00BE7FAF">
              <w:rPr>
                <w:rFonts w:ascii="Times New Roman" w:eastAsia="TimesNewRomanPSMT" w:hAnsi="Times New Roman" w:cs="Times New Roman"/>
                <w:i/>
                <w:spacing w:val="-2"/>
                <w:lang w:eastAsia="ru-RU"/>
              </w:rPr>
              <w:t xml:space="preserve">Писать </w:t>
            </w:r>
            <w:r w:rsidRPr="00BE7FAF">
              <w:rPr>
                <w:rFonts w:ascii="Times New Roman" w:eastAsia="TimesNewRomanPSMT" w:hAnsi="Times New Roman" w:cs="Times New Roman"/>
                <w:spacing w:val="-2"/>
                <w:lang w:eastAsia="ru-RU"/>
              </w:rPr>
              <w:t xml:space="preserve">правильно </w:t>
            </w:r>
            <w:r w:rsidRPr="00BE7FAF">
              <w:rPr>
                <w:rFonts w:ascii="Times New Roman" w:eastAsia="TimesNewRomanPSMT" w:hAnsi="Times New Roman" w:cs="Times New Roman"/>
                <w:b/>
                <w:bCs/>
                <w:i/>
                <w:iCs/>
                <w:spacing w:val="-2"/>
                <w:lang w:eastAsia="ru-RU"/>
              </w:rPr>
              <w:t xml:space="preserve">-тся </w:t>
            </w:r>
            <w:r w:rsidRPr="00BE7FAF">
              <w:rPr>
                <w:rFonts w:ascii="Times New Roman" w:eastAsia="TimesNewRomanPSMT" w:hAnsi="Times New Roman" w:cs="Times New Roman"/>
                <w:spacing w:val="-2"/>
                <w:lang w:eastAsia="ru-RU"/>
              </w:rPr>
              <w:t xml:space="preserve">и </w:t>
            </w:r>
            <w:r w:rsidRPr="00BE7FAF">
              <w:rPr>
                <w:rFonts w:ascii="Times New Roman" w:eastAsia="TimesNewRomanPSMT" w:hAnsi="Times New Roman" w:cs="Times New Roman"/>
                <w:b/>
                <w:bCs/>
                <w:i/>
                <w:iCs/>
                <w:spacing w:val="-2"/>
                <w:lang w:eastAsia="ru-RU"/>
              </w:rPr>
              <w:t xml:space="preserve">-ться </w:t>
            </w:r>
            <w:r w:rsidRPr="00BE7FAF">
              <w:rPr>
                <w:rFonts w:ascii="Times New Roman" w:eastAsia="TimesNewRomanPSMT" w:hAnsi="Times New Roman" w:cs="Times New Roman"/>
                <w:spacing w:val="-2"/>
                <w:lang w:eastAsia="ru-RU"/>
              </w:rPr>
              <w:t xml:space="preserve">в возвратных глаголах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Правописание возвратных глаголов в настоящем и будущем времени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Отличать возвратные глаголы, употреблённые в неопределённой форме от глаголов 3-го лица единственного и множественного числа настоящего и будущего времени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NewRomanPSMT" w:hAnsi="Times New Roman" w:cs="Times New Roman"/>
                <w:lang w:eastAsia="ru-RU"/>
              </w:rPr>
            </w:pPr>
            <w:r w:rsidRPr="00BE7FAF">
              <w:rPr>
                <w:rFonts w:ascii="Times New Roman" w:eastAsia="TimesNewRomanPSMT" w:hAnsi="Times New Roman" w:cs="Times New Roman"/>
                <w:lang w:eastAsia="ru-RU"/>
              </w:rPr>
              <w:t xml:space="preserve">Распознавать форму 3-го лица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единственного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мно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жественного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числа настоя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щего и будущего времени</w:t>
            </w:r>
            <w:r w:rsidRPr="00BE7FAF">
              <w:rPr>
                <w:rFonts w:ascii="Times New Roman" w:eastAsia="TimesNewRomanPSMT" w:hAnsi="Times New Roman" w:cs="Times New Roman"/>
                <w:lang w:eastAsia="ru-RU"/>
              </w:rPr>
              <w:t xml:space="preserve"> и неопределенную форму возвратных глаголов.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NewRomanPSMT" w:hAnsi="Times New Roman" w:cs="Times New Roman"/>
                <w:i/>
                <w:lang w:eastAsia="ru-RU"/>
              </w:rPr>
              <w:t xml:space="preserve">Писать </w:t>
            </w:r>
            <w:r w:rsidRPr="00BE7FAF">
              <w:rPr>
                <w:rFonts w:ascii="Times New Roman" w:eastAsia="TimesNewRomanPSMT" w:hAnsi="Times New Roman" w:cs="Times New Roman"/>
                <w:lang w:eastAsia="ru-RU"/>
              </w:rPr>
              <w:t xml:space="preserve">правильно </w:t>
            </w:r>
            <w:r w:rsidRPr="00BE7FAF">
              <w:rPr>
                <w:rFonts w:ascii="Times New Roman" w:eastAsia="TimesNewRomanPSMT" w:hAnsi="Times New Roman" w:cs="Times New Roman"/>
                <w:b/>
                <w:bCs/>
                <w:i/>
                <w:iCs/>
                <w:lang w:eastAsia="ru-RU"/>
              </w:rPr>
              <w:t xml:space="preserve">-тся </w:t>
            </w:r>
            <w:r w:rsidRPr="00BE7FAF">
              <w:rPr>
                <w:rFonts w:ascii="Times New Roman" w:eastAsia="TimesNewRomanPSMT" w:hAnsi="Times New Roman" w:cs="Times New Roman"/>
                <w:lang w:eastAsia="ru-RU"/>
              </w:rPr>
              <w:t xml:space="preserve">и </w:t>
            </w:r>
            <w:r w:rsidRPr="00BE7FAF">
              <w:rPr>
                <w:rFonts w:ascii="Times New Roman" w:eastAsia="TimesNewRomanPSMT" w:hAnsi="Times New Roman" w:cs="Times New Roman"/>
                <w:b/>
                <w:bCs/>
                <w:i/>
                <w:iCs/>
                <w:lang w:eastAsia="ru-RU"/>
              </w:rPr>
              <w:t xml:space="preserve">-ться </w:t>
            </w:r>
            <w:r w:rsidRPr="00BE7FAF">
              <w:rPr>
                <w:rFonts w:ascii="Times New Roman" w:eastAsia="TimesNewRomanPSMT" w:hAnsi="Times New Roman" w:cs="Times New Roman"/>
                <w:lang w:eastAsia="ru-RU"/>
              </w:rPr>
              <w:t xml:space="preserve">в возвратных глаголах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071233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 14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>Изложение деформированного повествовательного текста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Работать с текстом: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состав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лять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текст, определять тип текста, тему, главную мы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сль, части текста; состав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лять план, выписать из ка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ждой части глаголы; пись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менно излагать содержа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ние текста с опорой на вы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писанные опорные слова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(глаголы)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Излагать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 xml:space="preserve"> текст.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нужную орфограмму на допущенную ошибку при письме.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Оценивать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результаты выполненного задания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Правописание глаголов в прошедшем времени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образовы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формы глаголов в прошедшем времени.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Обосновывать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правиль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написания родовых окончаний глаголов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Объяснять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, почему окончания глаголов единственного числа в форме прошедшего времени называют родовыми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Правописание глаголов в прошедшем времени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Соблюдать орфоэпические нормы произношения глаголов прошедшего времени с частицей 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не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 без частицы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Называть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суффикс, с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мощью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которого образо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 xml:space="preserve">-ваны формы прошедшего времени.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Писать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правиль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-но</w:t>
            </w:r>
            <w:proofErr w:type="gramEnd"/>
            <w:r w:rsidR="00AD7A0B">
              <w:rPr>
                <w:rFonts w:ascii="Times New Roman" w:eastAsia="Times New Roman" w:hAnsi="Times New Roman" w:cs="Times New Roman"/>
                <w:lang w:eastAsia="ru-RU"/>
              </w:rPr>
              <w:t xml:space="preserve"> слова: «свобода»,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«здесь»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AD7A0B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D7A0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Проверочная работа № 7 по теме «Глагол»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Оценивать результаты выполненного задания «Проверь себя» по учебнику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Находить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 отмечать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ор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фо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граммы</w:t>
            </w:r>
            <w:proofErr w:type="gramEnd"/>
            <w:r w:rsidR="00AD7A0B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Объяснять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до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казывать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правильность на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писания слова с изученны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ми орфограммами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071233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 15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>Составление текста на спортивную тему</w:t>
            </w:r>
            <w:r w:rsidRPr="0007123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Составлять текст на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спор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тивную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тему (на основе наблюдений за спортивной информацией или личного интереса к какой-либо спортивной деятельности)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Составлять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рассказ.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нужную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орфог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рамму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 допущенную ошибку при письме.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Оценивать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результаты выполненного задания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0712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Обобщение по теме «Глагол».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Морфологический разбор глагола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Работать с памяткой «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Раз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бор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глагола как части ре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чи». Пользуясь памяткой, разбирать глагол как часть речи.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изученные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гра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мматические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признаки гла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гола и обосновывать пра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вильность их выделения.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последователь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действий при разбо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ре глагола как части речи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 заданному алгоритму, обосновывать правиль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ность выделения изучен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ных признаков глагола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Выполнять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морфологический разбор глагола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Контрольный диктант №4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Записывать под диктовку текст и оценивать правильность написания в словах изученных орфограмм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Находить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Анализ ошибок, допущенных в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ко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нтрольной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работе.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Морфологический разбор глагола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Работать с памяткой «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Раз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бор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глагола как части ре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чи». Пользуясь памяткой, р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 xml:space="preserve">азбирать глагол как часть речи.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изучен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ные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грамматические признаки глагола и обосно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вы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 xml:space="preserve">вать правильность их выделения.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Определять последовательность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дейст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-вий</w:t>
            </w:r>
            <w:proofErr w:type="gramEnd"/>
            <w:r w:rsidR="00AD7A0B">
              <w:rPr>
                <w:rFonts w:ascii="Times New Roman" w:eastAsia="Times New Roman" w:hAnsi="Times New Roman" w:cs="Times New Roman"/>
                <w:lang w:eastAsia="ru-RU"/>
              </w:rPr>
              <w:t xml:space="preserve"> при разборе глагола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как части речи по задан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ному алгоритму, обосно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вывать правильность вы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деления изученных приз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наков глагола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Выполнять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морфологический разбор глагола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trHeight w:val="284"/>
          <w:jc w:val="center"/>
        </w:trPr>
        <w:tc>
          <w:tcPr>
            <w:tcW w:w="5000" w:type="pct"/>
            <w:gridSpan w:val="19"/>
            <w:vAlign w:val="center"/>
          </w:tcPr>
          <w:p w:rsidR="00BE7FAF" w:rsidRPr="00BE7FAF" w:rsidRDefault="008B6557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Повторение (12</w:t>
            </w:r>
            <w:r w:rsidR="00BE7FAF" w:rsidRPr="00BE7FA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часов)</w:t>
            </w: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Повторение по теме «Наша речь и наш язык»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Соотносить результат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ведённого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самоконтроля с целями, поставленными при изучении темы, оцени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вать их и делать выводы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Различать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язык и речь.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виды речи.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Объяснять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назначение речи </w:t>
            </w:r>
          </w:p>
        </w:tc>
        <w:tc>
          <w:tcPr>
            <w:tcW w:w="815" w:type="pct"/>
            <w:gridSpan w:val="2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Рефлексия способов и условий действия. Осознанное и произвольное построение речевого высказывания, основанное на знаниях.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Умение применять орфографические правила и правила постановки знаков препинания (в объёме изученного) при записи собственных и предложенных текстов.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Умение проверять написанное.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Регулятивные: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Контроль и оценка процесса и результатов деятельности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Оценка результатов работы.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Коммуникативные: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Аргументация своего мнения и позиции в коммуникации. Учет разных мнений, координирование в сотрудничестве разных позиций.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Выражение своих мыслей с достаточной полнотой и точностью.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12" w:type="pct"/>
            <w:vMerge w:val="restart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Формирование ответственного отношения к учению,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готовности и способности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обучающихся к саморазвитию и самообразованию на основе мотивации к 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обучению.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Формирование отношения к родному русскому языку как к духовной культурно-исторической ценности, чувства сопричастности к сохранению его чистоты, выразительности, ёмкости, восприятия языка как средства и условия общения.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</w:t>
            </w:r>
          </w:p>
        </w:tc>
        <w:tc>
          <w:tcPr>
            <w:tcW w:w="265" w:type="pct"/>
            <w:gridSpan w:val="3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" w:type="pct"/>
            <w:gridSpan w:val="5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071233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 16</w:t>
            </w:r>
          </w:p>
          <w:p w:rsidR="00BE7FAF" w:rsidRPr="00071233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Повторение по теме «Текст»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Изложение </w:t>
            </w:r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повествовательного текста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Соотносить результат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ведённого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самок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онтроля с целями, поставленными 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изучении темы, оцени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вать их и делать выводы.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Подробно воспроизводить содержание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повествовате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льного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текста и оценивать написанное.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признаки текста: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типы текстов: повествование, описание, рассуждение.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Излагать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текст.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нужную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орфо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грамму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на допущенную ошибку при письме.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Оценивать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результаты выполненного задания.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071233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Контрольная работа (диктант с заданием) № 4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Оценить результаты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осво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тем, проявить лично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стную заинтересованность в приобретении и расшире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нии знаний и способов действий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Находить 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отмечать в словах орфограммы.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Объяснять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доказывать правильность написания слова с изученными орфограммами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Анализ ошибок, допущенных в контрольной работе.</w:t>
            </w:r>
            <w:r w:rsidRPr="00BE7F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 по теме «Предложение»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Анализировать непункти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рованный текст, выделять в нём предложения.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азбирать предложение по членам.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Классифицировать предложения по цели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выс</w:t>
            </w:r>
            <w:r w:rsidR="00AD7A0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казывания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и по интонации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E7FA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Объяснять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что такое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дложение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границы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предло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жений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Определять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тип предложения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ind w:right="-109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Повторение по теме «Имя существительное»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Применить свои знания для выполнения заданий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Писать 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правильно слова с непроверяемыми написаниями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 xml:space="preserve">Итоговая диагностическая работа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Применять свои знания для выполнения итоговой работы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Анализировать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ошибки, подбирать проверочные слова. </w:t>
            </w: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правила правописания слов на изученные темы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hanging="142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Орфограммы в значимых частях слова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Знание всех орфограмм, изученных в 4 классе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Находить 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отмечать в словах орфограммы.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Объяснять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доказывать правильность написания слова с изученными орфограммами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E7FAF" w:rsidRPr="00BE7FAF" w:rsidTr="00E60FDA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293" w:type="pct"/>
            <w:gridSpan w:val="7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4" w:type="pct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Орфограммы в значимых частях слова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Находить ошибки; выяснять, что явилось причиной ошибочного 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написания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 xml:space="preserve">Находить 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отмечать в словах орфограммы. </w:t>
            </w:r>
            <w:r w:rsidRPr="00BE7FA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Объяснять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доказывать 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правильность написания слова с изученными орфограммами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071233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Развитие речи 17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071233">
              <w:rPr>
                <w:rFonts w:ascii="Times New Roman" w:eastAsia="Times New Roman" w:hAnsi="Times New Roman" w:cs="Times New Roman"/>
                <w:b/>
                <w:lang w:eastAsia="ru-RU"/>
              </w:rPr>
              <w:t>Изложение  повествовательного текста</w:t>
            </w:r>
            <w:r w:rsidRPr="0007123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>Работать с текстом: составлять текст, определять тип текста, тему, главную мысль, части текста; составлять план, выписать из каждой части глаголы; письменно излагать содержание текста с опорой на выписанные опорные слова</w:t>
            </w:r>
            <w:r w:rsidRPr="00BE7FAF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Излагать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текст.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Находить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нужную орфограмму на допущенную ошибку при письме.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lang w:eastAsia="ru-RU"/>
              </w:rPr>
              <w:t>Оценивать</w:t>
            </w:r>
            <w:r w:rsidRPr="00BE7FAF">
              <w:rPr>
                <w:rFonts w:ascii="Times New Roman" w:eastAsia="Times New Roman" w:hAnsi="Times New Roman" w:cs="Times New Roman"/>
                <w:lang w:eastAsia="ru-RU"/>
              </w:rPr>
              <w:t xml:space="preserve"> результаты выполненного задания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61243E" w:rsidRPr="0061243E" w:rsidRDefault="0061243E" w:rsidP="0061243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«Русский язык» Развитие речи.</w:t>
            </w:r>
          </w:p>
          <w:p w:rsidR="00BE7FAF" w:rsidRPr="00BE7FAF" w:rsidRDefault="0061243E" w:rsidP="0061243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Изложение </w:t>
            </w:r>
            <w:proofErr w:type="gramStart"/>
            <w:r w:rsidRPr="0061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пове-ствовательного</w:t>
            </w:r>
            <w:proofErr w:type="gramEnd"/>
            <w:r w:rsidRPr="0061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текста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CD47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Соотносить результат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ведённого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самоконтроля с целями, поставленными при изучении темы, оцени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вать их и делать выводы.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правила правописания слов на изученные темы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Обобщение знаний по курсу «Русский язык» 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CD47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Соотносить результат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ведённого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самок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онтроля с целями, поставленными 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изучении темы, оцени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вать их и делать выводы.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Называть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правила правописания слов на изученные темы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Обобщение знаний по курсу «Русский язык </w:t>
            </w:r>
          </w:p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Соотносить результат </w:t>
            </w:r>
            <w:proofErr w:type="gramStart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ведённого</w:t>
            </w:r>
            <w:proofErr w:type="gramEnd"/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самоконтроля с целями, поставленными при изучении темы, оцени</w:t>
            </w:r>
            <w:r w:rsidR="00AD7A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вать их и делать выводы </w:t>
            </w: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Анализировать</w:t>
            </w: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ошибки, подбирать проверочные слова </w:t>
            </w: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61243E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Резервный урок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61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Резервный урок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E7FAF" w:rsidRPr="00BE7FAF" w:rsidTr="00BE7FAF">
        <w:trPr>
          <w:jc w:val="center"/>
        </w:trPr>
        <w:tc>
          <w:tcPr>
            <w:tcW w:w="214" w:type="pct"/>
          </w:tcPr>
          <w:p w:rsidR="00BE7FAF" w:rsidRPr="00BE7FAF" w:rsidRDefault="00BE7FAF" w:rsidP="00BE7FAF">
            <w:pPr>
              <w:spacing w:after="0" w:line="240" w:lineRule="auto"/>
              <w:ind w:right="-1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7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274" w:type="pct"/>
            <w:gridSpan w:val="5"/>
            <w:tcBorders>
              <w:righ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" w:type="pct"/>
            <w:gridSpan w:val="3"/>
            <w:tcBorders>
              <w:left w:val="single" w:sz="4" w:space="0" w:color="auto"/>
            </w:tcBorders>
          </w:tcPr>
          <w:p w:rsidR="00BE7FAF" w:rsidRPr="00BE7FAF" w:rsidRDefault="00BE7FAF" w:rsidP="00BE7FA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2" w:type="pct"/>
            <w:gridSpan w:val="2"/>
          </w:tcPr>
          <w:p w:rsidR="00BE7FAF" w:rsidRPr="00BE7FAF" w:rsidRDefault="0061243E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Резервный урок</w:t>
            </w:r>
          </w:p>
        </w:tc>
        <w:tc>
          <w:tcPr>
            <w:tcW w:w="968" w:type="pct"/>
            <w:gridSpan w:val="2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72" w:type="pct"/>
            <w:gridSpan w:val="3"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5" w:type="pct"/>
            <w:gridSpan w:val="2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2" w:type="pct"/>
            <w:vMerge/>
          </w:tcPr>
          <w:p w:rsidR="00BE7FAF" w:rsidRPr="00BE7FAF" w:rsidRDefault="00BE7FAF" w:rsidP="00BE7FA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BE7FAF" w:rsidRPr="00BE7FAF" w:rsidRDefault="00BE7FAF" w:rsidP="0007123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4728" w:rsidRDefault="00CD4728" w:rsidP="00BE7F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17E3" w:rsidRDefault="000117E3" w:rsidP="000117E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117E3" w:rsidSect="00BE7FAF">
      <w:headerReference w:type="default" r:id="rId9"/>
      <w:pgSz w:w="15840" w:h="12240" w:orient="landscape"/>
      <w:pgMar w:top="426" w:right="1134" w:bottom="426" w:left="567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6FB" w:rsidRDefault="007036FB">
      <w:pPr>
        <w:spacing w:after="0" w:line="240" w:lineRule="auto"/>
      </w:pPr>
      <w:r>
        <w:separator/>
      </w:r>
    </w:p>
  </w:endnote>
  <w:endnote w:type="continuationSeparator" w:id="0">
    <w:p w:rsidR="007036FB" w:rsidRDefault="00703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6FB" w:rsidRDefault="007036FB">
      <w:pPr>
        <w:spacing w:after="0" w:line="240" w:lineRule="auto"/>
      </w:pPr>
      <w:r>
        <w:separator/>
      </w:r>
    </w:p>
  </w:footnote>
  <w:footnote w:type="continuationSeparator" w:id="0">
    <w:p w:rsidR="007036FB" w:rsidRDefault="00703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B98" w:rsidRDefault="00133B98">
    <w:pPr>
      <w:pStyle w:val="a3"/>
    </w:pPr>
  </w:p>
  <w:p w:rsidR="00133B98" w:rsidRDefault="00133B9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35F0364"/>
    <w:multiLevelType w:val="hybridMultilevel"/>
    <w:tmpl w:val="B3D46218"/>
    <w:lvl w:ilvl="0" w:tplc="0419000B">
      <w:start w:val="1"/>
      <w:numFmt w:val="bullet"/>
      <w:lvlText w:val=""/>
      <w:lvlJc w:val="left"/>
      <w:pPr>
        <w:ind w:left="1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2" w15:restartNumberingAfterBreak="0">
    <w:nsid w:val="0C3C0379"/>
    <w:multiLevelType w:val="hybridMultilevel"/>
    <w:tmpl w:val="FCCE0AC6"/>
    <w:lvl w:ilvl="0" w:tplc="0419000B">
      <w:start w:val="1"/>
      <w:numFmt w:val="bullet"/>
      <w:lvlText w:val=""/>
      <w:lvlJc w:val="left"/>
      <w:pPr>
        <w:ind w:left="1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3" w15:restartNumberingAfterBreak="0">
    <w:nsid w:val="149D6E87"/>
    <w:multiLevelType w:val="hybridMultilevel"/>
    <w:tmpl w:val="06D0BF7C"/>
    <w:lvl w:ilvl="0" w:tplc="04190001">
      <w:start w:val="1"/>
      <w:numFmt w:val="bullet"/>
      <w:lvlText w:val=""/>
      <w:lvlJc w:val="left"/>
      <w:pPr>
        <w:ind w:left="13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4" w15:restartNumberingAfterBreak="0">
    <w:nsid w:val="15D71E60"/>
    <w:multiLevelType w:val="hybridMultilevel"/>
    <w:tmpl w:val="1F627C0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6172783"/>
    <w:multiLevelType w:val="hybridMultilevel"/>
    <w:tmpl w:val="09229EF8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6" w15:restartNumberingAfterBreak="0">
    <w:nsid w:val="16C3656F"/>
    <w:multiLevelType w:val="hybridMultilevel"/>
    <w:tmpl w:val="80248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6795C"/>
    <w:multiLevelType w:val="hybridMultilevel"/>
    <w:tmpl w:val="12687C6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36706B"/>
    <w:multiLevelType w:val="hybridMultilevel"/>
    <w:tmpl w:val="82E2806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4D7C44"/>
    <w:multiLevelType w:val="hybridMultilevel"/>
    <w:tmpl w:val="1C3C8D5E"/>
    <w:lvl w:ilvl="0" w:tplc="0419000B">
      <w:start w:val="1"/>
      <w:numFmt w:val="bullet"/>
      <w:lvlText w:val=""/>
      <w:lvlJc w:val="left"/>
      <w:pPr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0" w15:restartNumberingAfterBreak="0">
    <w:nsid w:val="1D4A4461"/>
    <w:multiLevelType w:val="hybridMultilevel"/>
    <w:tmpl w:val="FFB458D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1" w15:restartNumberingAfterBreak="0">
    <w:nsid w:val="268628E5"/>
    <w:multiLevelType w:val="hybridMultilevel"/>
    <w:tmpl w:val="55564CF0"/>
    <w:lvl w:ilvl="0" w:tplc="0419000B">
      <w:start w:val="1"/>
      <w:numFmt w:val="bullet"/>
      <w:lvlText w:val=""/>
      <w:lvlJc w:val="left"/>
      <w:pPr>
        <w:ind w:left="1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12" w15:restartNumberingAfterBreak="0">
    <w:nsid w:val="2D0138F9"/>
    <w:multiLevelType w:val="hybridMultilevel"/>
    <w:tmpl w:val="CCF0C262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3" w15:restartNumberingAfterBreak="0">
    <w:nsid w:val="2ED00E94"/>
    <w:multiLevelType w:val="hybridMultilevel"/>
    <w:tmpl w:val="45D0B8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44869"/>
    <w:multiLevelType w:val="hybridMultilevel"/>
    <w:tmpl w:val="3F308E8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5" w15:restartNumberingAfterBreak="0">
    <w:nsid w:val="34ED2249"/>
    <w:multiLevelType w:val="hybridMultilevel"/>
    <w:tmpl w:val="35F6A460"/>
    <w:lvl w:ilvl="0" w:tplc="0419000B">
      <w:start w:val="1"/>
      <w:numFmt w:val="bullet"/>
      <w:lvlText w:val=""/>
      <w:lvlJc w:val="left"/>
      <w:pPr>
        <w:ind w:left="1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16" w15:restartNumberingAfterBreak="0">
    <w:nsid w:val="357A3BFC"/>
    <w:multiLevelType w:val="hybridMultilevel"/>
    <w:tmpl w:val="3DDA20C4"/>
    <w:lvl w:ilvl="0" w:tplc="0419000B">
      <w:start w:val="1"/>
      <w:numFmt w:val="bullet"/>
      <w:lvlText w:val=""/>
      <w:lvlJc w:val="left"/>
      <w:pPr>
        <w:ind w:left="1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17" w15:restartNumberingAfterBreak="0">
    <w:nsid w:val="35DF5F0F"/>
    <w:multiLevelType w:val="hybridMultilevel"/>
    <w:tmpl w:val="F8461C20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8" w15:restartNumberingAfterBreak="0">
    <w:nsid w:val="375D2D4A"/>
    <w:multiLevelType w:val="hybridMultilevel"/>
    <w:tmpl w:val="55703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CE19A5"/>
    <w:multiLevelType w:val="hybridMultilevel"/>
    <w:tmpl w:val="041C0BA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B346ACE"/>
    <w:multiLevelType w:val="hybridMultilevel"/>
    <w:tmpl w:val="8ED89C7E"/>
    <w:lvl w:ilvl="0" w:tplc="3EFCD47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1" w15:restartNumberingAfterBreak="0">
    <w:nsid w:val="3C000056"/>
    <w:multiLevelType w:val="multilevel"/>
    <w:tmpl w:val="FFFFFFFF"/>
    <w:lvl w:ilvl="0">
      <w:start w:val="1"/>
      <w:numFmt w:val="bullet"/>
      <w:lvlText w:val="•"/>
      <w:lvlJc w:val="left"/>
      <w:pPr>
        <w:ind w:left="486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2" w15:restartNumberingAfterBreak="0">
    <w:nsid w:val="43CB16E5"/>
    <w:multiLevelType w:val="hybridMultilevel"/>
    <w:tmpl w:val="2DDE020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49131C89"/>
    <w:multiLevelType w:val="hybridMultilevel"/>
    <w:tmpl w:val="E2F46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22710"/>
    <w:multiLevelType w:val="hybridMultilevel"/>
    <w:tmpl w:val="B372B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E55162"/>
    <w:multiLevelType w:val="hybridMultilevel"/>
    <w:tmpl w:val="25AC8EBE"/>
    <w:lvl w:ilvl="0" w:tplc="0419000B">
      <w:start w:val="1"/>
      <w:numFmt w:val="bullet"/>
      <w:lvlText w:val=""/>
      <w:lvlJc w:val="left"/>
      <w:pPr>
        <w:ind w:left="20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3" w:hanging="360"/>
      </w:pPr>
      <w:rPr>
        <w:rFonts w:ascii="Wingdings" w:hAnsi="Wingdings" w:hint="default"/>
      </w:rPr>
    </w:lvl>
  </w:abstractNum>
  <w:abstractNum w:abstractNumId="26" w15:restartNumberingAfterBreak="0">
    <w:nsid w:val="52107A17"/>
    <w:multiLevelType w:val="hybridMultilevel"/>
    <w:tmpl w:val="8D3014B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52DD37FA"/>
    <w:multiLevelType w:val="hybridMultilevel"/>
    <w:tmpl w:val="FDE8733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3227EE6"/>
    <w:multiLevelType w:val="hybridMultilevel"/>
    <w:tmpl w:val="49BAB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811087"/>
    <w:multiLevelType w:val="hybridMultilevel"/>
    <w:tmpl w:val="71FC44E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D453D16"/>
    <w:multiLevelType w:val="hybridMultilevel"/>
    <w:tmpl w:val="809A28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BC7185"/>
    <w:multiLevelType w:val="hybridMultilevel"/>
    <w:tmpl w:val="18F27AA2"/>
    <w:lvl w:ilvl="0" w:tplc="0419000B">
      <w:start w:val="1"/>
      <w:numFmt w:val="bullet"/>
      <w:lvlText w:val=""/>
      <w:lvlJc w:val="left"/>
      <w:pPr>
        <w:ind w:left="13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32" w15:restartNumberingAfterBreak="0">
    <w:nsid w:val="730A0C0E"/>
    <w:multiLevelType w:val="hybridMultilevel"/>
    <w:tmpl w:val="37C613C0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33" w15:restartNumberingAfterBreak="0">
    <w:nsid w:val="74F35C0A"/>
    <w:multiLevelType w:val="hybridMultilevel"/>
    <w:tmpl w:val="9FD41E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854819"/>
    <w:multiLevelType w:val="hybridMultilevel"/>
    <w:tmpl w:val="BAD639A0"/>
    <w:lvl w:ilvl="0" w:tplc="0419000B">
      <w:start w:val="1"/>
      <w:numFmt w:val="bullet"/>
      <w:lvlText w:val=""/>
      <w:lvlJc w:val="left"/>
      <w:pPr>
        <w:ind w:left="1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35" w15:restartNumberingAfterBreak="0">
    <w:nsid w:val="7C8A08AB"/>
    <w:multiLevelType w:val="hybridMultilevel"/>
    <w:tmpl w:val="4F2E0820"/>
    <w:lvl w:ilvl="0" w:tplc="0419000B">
      <w:start w:val="1"/>
      <w:numFmt w:val="bullet"/>
      <w:lvlText w:val=""/>
      <w:lvlJc w:val="left"/>
      <w:pPr>
        <w:ind w:left="13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36" w15:restartNumberingAfterBreak="0">
    <w:nsid w:val="7ED04EDD"/>
    <w:multiLevelType w:val="hybridMultilevel"/>
    <w:tmpl w:val="714AA3B0"/>
    <w:lvl w:ilvl="0" w:tplc="0419000B">
      <w:start w:val="1"/>
      <w:numFmt w:val="bullet"/>
      <w:lvlText w:val=""/>
      <w:lvlJc w:val="left"/>
      <w:pPr>
        <w:ind w:left="7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8"/>
  </w:num>
  <w:num w:numId="4">
    <w:abstractNumId w:val="6"/>
  </w:num>
  <w:num w:numId="5">
    <w:abstractNumId w:val="28"/>
  </w:num>
  <w:num w:numId="6">
    <w:abstractNumId w:val="22"/>
  </w:num>
  <w:num w:numId="7">
    <w:abstractNumId w:val="0"/>
  </w:num>
  <w:num w:numId="8">
    <w:abstractNumId w:val="33"/>
  </w:num>
  <w:num w:numId="9">
    <w:abstractNumId w:val="5"/>
  </w:num>
  <w:num w:numId="10">
    <w:abstractNumId w:val="4"/>
  </w:num>
  <w:num w:numId="11">
    <w:abstractNumId w:val="26"/>
  </w:num>
  <w:num w:numId="12">
    <w:abstractNumId w:val="3"/>
  </w:num>
  <w:num w:numId="13">
    <w:abstractNumId w:val="17"/>
  </w:num>
  <w:num w:numId="14">
    <w:abstractNumId w:val="10"/>
  </w:num>
  <w:num w:numId="15">
    <w:abstractNumId w:val="24"/>
  </w:num>
  <w:num w:numId="16">
    <w:abstractNumId w:val="14"/>
  </w:num>
  <w:num w:numId="17">
    <w:abstractNumId w:val="36"/>
  </w:num>
  <w:num w:numId="18">
    <w:abstractNumId w:val="32"/>
  </w:num>
  <w:num w:numId="19">
    <w:abstractNumId w:val="12"/>
  </w:num>
  <w:num w:numId="20">
    <w:abstractNumId w:val="23"/>
  </w:num>
  <w:num w:numId="21">
    <w:abstractNumId w:val="19"/>
  </w:num>
  <w:num w:numId="22">
    <w:abstractNumId w:val="8"/>
  </w:num>
  <w:num w:numId="23">
    <w:abstractNumId w:val="29"/>
  </w:num>
  <w:num w:numId="24">
    <w:abstractNumId w:val="30"/>
  </w:num>
  <w:num w:numId="25">
    <w:abstractNumId w:val="13"/>
  </w:num>
  <w:num w:numId="26">
    <w:abstractNumId w:val="15"/>
  </w:num>
  <w:num w:numId="27">
    <w:abstractNumId w:val="31"/>
  </w:num>
  <w:num w:numId="28">
    <w:abstractNumId w:val="35"/>
  </w:num>
  <w:num w:numId="29">
    <w:abstractNumId w:val="9"/>
  </w:num>
  <w:num w:numId="30">
    <w:abstractNumId w:val="25"/>
  </w:num>
  <w:num w:numId="31">
    <w:abstractNumId w:val="11"/>
  </w:num>
  <w:num w:numId="32">
    <w:abstractNumId w:val="2"/>
  </w:num>
  <w:num w:numId="33">
    <w:abstractNumId w:val="27"/>
  </w:num>
  <w:num w:numId="34">
    <w:abstractNumId w:val="1"/>
  </w:num>
  <w:num w:numId="35">
    <w:abstractNumId w:val="34"/>
  </w:num>
  <w:num w:numId="36">
    <w:abstractNumId w:val="16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FAF"/>
    <w:rsid w:val="000117E3"/>
    <w:rsid w:val="000152B6"/>
    <w:rsid w:val="00071233"/>
    <w:rsid w:val="000B2D27"/>
    <w:rsid w:val="000D6AF0"/>
    <w:rsid w:val="00133B98"/>
    <w:rsid w:val="001E0F24"/>
    <w:rsid w:val="002D000D"/>
    <w:rsid w:val="00361895"/>
    <w:rsid w:val="003E693B"/>
    <w:rsid w:val="00434F58"/>
    <w:rsid w:val="004B174D"/>
    <w:rsid w:val="005517AA"/>
    <w:rsid w:val="0061243E"/>
    <w:rsid w:val="007036FB"/>
    <w:rsid w:val="008366A1"/>
    <w:rsid w:val="008B6557"/>
    <w:rsid w:val="00994002"/>
    <w:rsid w:val="00A41E46"/>
    <w:rsid w:val="00A53B22"/>
    <w:rsid w:val="00AD7A0B"/>
    <w:rsid w:val="00BE7FAF"/>
    <w:rsid w:val="00C774DC"/>
    <w:rsid w:val="00CD4728"/>
    <w:rsid w:val="00DC7B56"/>
    <w:rsid w:val="00E462AB"/>
    <w:rsid w:val="00E60FDA"/>
    <w:rsid w:val="00E85263"/>
    <w:rsid w:val="00F13765"/>
    <w:rsid w:val="00F52FB4"/>
    <w:rsid w:val="00FD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5014DF-FE3C-451C-84F3-834BE2749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E7FA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E7FA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E7FAF"/>
    <w:pPr>
      <w:keepNext/>
      <w:spacing w:before="240" w:after="60" w:line="240" w:lineRule="auto"/>
      <w:outlineLvl w:val="2"/>
    </w:pPr>
    <w:rPr>
      <w:rFonts w:ascii="Tahoma" w:eastAsia="Times New Roman" w:hAnsi="Tahoma" w:cs="Times New Roman"/>
      <w:sz w:val="16"/>
      <w:szCs w:val="16"/>
      <w:lang w:eastAsia="ru-RU"/>
    </w:rPr>
  </w:style>
  <w:style w:type="paragraph" w:styleId="4">
    <w:name w:val="heading 4"/>
    <w:basedOn w:val="a"/>
    <w:next w:val="a"/>
    <w:link w:val="40"/>
    <w:qFormat/>
    <w:rsid w:val="00BE7FA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BE7FA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BE7FA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BE7FA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7FA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BE7FA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E7FAF"/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40">
    <w:name w:val="Заголовок 4 Знак"/>
    <w:basedOn w:val="a0"/>
    <w:link w:val="4"/>
    <w:rsid w:val="00BE7FA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BE7FA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E7FA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rsid w:val="00BE7FA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11">
    <w:name w:val="Нет списка1"/>
    <w:next w:val="a2"/>
    <w:semiHidden/>
    <w:rsid w:val="00BE7FAF"/>
  </w:style>
  <w:style w:type="paragraph" w:styleId="a3">
    <w:name w:val="header"/>
    <w:basedOn w:val="a"/>
    <w:link w:val="a4"/>
    <w:rsid w:val="00BE7F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BE7FA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BE7F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BE7FAF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BE7F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rsid w:val="00BE7FA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BE7F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rsid w:val="00BE7F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rsid w:val="00BE7F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rsid w:val="00BE7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rsid w:val="00BE7FAF"/>
    <w:rPr>
      <w:color w:val="0000FF"/>
      <w:u w:val="single"/>
    </w:rPr>
  </w:style>
  <w:style w:type="paragraph" w:styleId="ae">
    <w:name w:val="footer"/>
    <w:basedOn w:val="a"/>
    <w:link w:val="af"/>
    <w:unhideWhenUsed/>
    <w:rsid w:val="00BE7FA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rsid w:val="00BE7FAF"/>
    <w:rPr>
      <w:rFonts w:ascii="Calibri" w:eastAsia="Calibri" w:hAnsi="Calibri" w:cs="Times New Roman"/>
    </w:rPr>
  </w:style>
  <w:style w:type="paragraph" w:styleId="af0">
    <w:name w:val="Balloon Text"/>
    <w:basedOn w:val="a"/>
    <w:link w:val="af1"/>
    <w:unhideWhenUsed/>
    <w:rsid w:val="00BE7FA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BE7FAF"/>
    <w:rPr>
      <w:rFonts w:ascii="Tahoma" w:eastAsia="Calibri" w:hAnsi="Tahoma" w:cs="Tahoma"/>
      <w:sz w:val="16"/>
      <w:szCs w:val="16"/>
    </w:rPr>
  </w:style>
  <w:style w:type="paragraph" w:styleId="af2">
    <w:name w:val="Title"/>
    <w:basedOn w:val="a"/>
    <w:next w:val="a"/>
    <w:link w:val="af3"/>
    <w:qFormat/>
    <w:rsid w:val="00BE7FAF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rsid w:val="00BE7FA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4">
    <w:name w:val="Схема документа Знак"/>
    <w:link w:val="af5"/>
    <w:rsid w:val="00BE7FAF"/>
    <w:rPr>
      <w:rFonts w:ascii="Tahoma" w:hAnsi="Tahoma"/>
      <w:shd w:val="clear" w:color="auto" w:fill="000080"/>
    </w:rPr>
  </w:style>
  <w:style w:type="paragraph" w:styleId="af5">
    <w:name w:val="Document Map"/>
    <w:basedOn w:val="a"/>
    <w:link w:val="af4"/>
    <w:rsid w:val="00BE7FAF"/>
    <w:pPr>
      <w:shd w:val="clear" w:color="auto" w:fill="000080"/>
      <w:spacing w:after="0" w:line="240" w:lineRule="auto"/>
    </w:pPr>
    <w:rPr>
      <w:rFonts w:ascii="Tahoma" w:hAnsi="Tahoma"/>
      <w:shd w:val="clear" w:color="auto" w:fill="000080"/>
    </w:rPr>
  </w:style>
  <w:style w:type="character" w:customStyle="1" w:styleId="12">
    <w:name w:val="Схема документа Знак1"/>
    <w:basedOn w:val="a0"/>
    <w:rsid w:val="00BE7FAF"/>
    <w:rPr>
      <w:rFonts w:ascii="Tahoma" w:hAnsi="Tahoma" w:cs="Tahoma"/>
      <w:sz w:val="16"/>
      <w:szCs w:val="16"/>
    </w:rPr>
  </w:style>
  <w:style w:type="character" w:styleId="af6">
    <w:name w:val="Strong"/>
    <w:qFormat/>
    <w:rsid w:val="00BE7FAF"/>
    <w:rPr>
      <w:b/>
      <w:bCs/>
    </w:rPr>
  </w:style>
  <w:style w:type="paragraph" w:styleId="af7">
    <w:name w:val="List Paragraph"/>
    <w:basedOn w:val="a"/>
    <w:qFormat/>
    <w:rsid w:val="00BE7F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BE7FAF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E7FA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">
    <w:name w:val="Знак Знак4"/>
    <w:rsid w:val="00BE7FAF"/>
    <w:rPr>
      <w:rFonts w:ascii="Times New Roman" w:hAnsi="Times New Roman"/>
    </w:rPr>
  </w:style>
  <w:style w:type="paragraph" w:styleId="af8">
    <w:name w:val="No Spacing"/>
    <w:qFormat/>
    <w:rsid w:val="00BE7FAF"/>
    <w:pPr>
      <w:spacing w:after="0" w:line="240" w:lineRule="auto"/>
    </w:pPr>
    <w:rPr>
      <w:rFonts w:ascii="Calibri" w:eastAsia="Calibri" w:hAnsi="Calibri" w:cs="Times New Roman"/>
    </w:rPr>
  </w:style>
  <w:style w:type="character" w:styleId="af9">
    <w:name w:val="page number"/>
    <w:rsid w:val="00BE7FAF"/>
  </w:style>
  <w:style w:type="paragraph" w:customStyle="1" w:styleId="Default">
    <w:name w:val="Default"/>
    <w:rsid w:val="00BE7FA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a">
    <w:name w:val="Знак"/>
    <w:basedOn w:val="a"/>
    <w:rsid w:val="00BE7FA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pelle">
    <w:name w:val="spelle"/>
    <w:rsid w:val="00BE7FAF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E7FA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rsid w:val="00BE7FAF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rsid w:val="00BE7FAF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BE7F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BE7FAF"/>
  </w:style>
  <w:style w:type="character" w:styleId="afb">
    <w:name w:val="Emphasis"/>
    <w:qFormat/>
    <w:rsid w:val="00BE7FAF"/>
    <w:rPr>
      <w:i/>
      <w:iCs/>
    </w:rPr>
  </w:style>
  <w:style w:type="paragraph" w:styleId="23">
    <w:name w:val="Body Text 2"/>
    <w:basedOn w:val="a"/>
    <w:link w:val="24"/>
    <w:rsid w:val="00BE7FA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BE7F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E7FAF"/>
  </w:style>
  <w:style w:type="character" w:customStyle="1" w:styleId="c2">
    <w:name w:val="c2"/>
    <w:rsid w:val="00BE7FAF"/>
  </w:style>
  <w:style w:type="character" w:customStyle="1" w:styleId="c42">
    <w:name w:val="c42"/>
    <w:rsid w:val="00BE7FAF"/>
  </w:style>
  <w:style w:type="paragraph" w:customStyle="1" w:styleId="c36">
    <w:name w:val="c36"/>
    <w:basedOn w:val="a"/>
    <w:rsid w:val="00BE7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BE7FAF"/>
  </w:style>
  <w:style w:type="character" w:customStyle="1" w:styleId="c8">
    <w:name w:val="c8"/>
    <w:rsid w:val="00BE7FAF"/>
  </w:style>
  <w:style w:type="paragraph" w:customStyle="1" w:styleId="c20">
    <w:name w:val="c20"/>
    <w:basedOn w:val="a"/>
    <w:rsid w:val="00BE7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BE7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BE7FA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BE7FA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BE7FAF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BE7FA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BE7FAF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paragraph" w:customStyle="1" w:styleId="Style87">
    <w:name w:val="Style87"/>
    <w:basedOn w:val="a"/>
    <w:rsid w:val="00BE7FAF"/>
    <w:pPr>
      <w:widowControl w:val="0"/>
      <w:autoSpaceDE w:val="0"/>
      <w:autoSpaceDN w:val="0"/>
      <w:adjustRightInd w:val="0"/>
      <w:spacing w:after="0" w:line="238" w:lineRule="exact"/>
      <w:ind w:firstLine="350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104">
    <w:name w:val="Font Style104"/>
    <w:rsid w:val="00BE7FAF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rsid w:val="00BE7FAF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3">
    <w:name w:val="Font Style143"/>
    <w:rsid w:val="00BE7FA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"/>
    <w:rsid w:val="00BE7FAF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29">
    <w:name w:val="Font Style29"/>
    <w:rsid w:val="00BE7FAF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rsid w:val="00BE7FA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rsid w:val="00BE7FAF"/>
    <w:pPr>
      <w:widowControl w:val="0"/>
      <w:autoSpaceDE w:val="0"/>
      <w:autoSpaceDN w:val="0"/>
      <w:adjustRightInd w:val="0"/>
      <w:spacing w:after="0" w:line="504" w:lineRule="exact"/>
      <w:ind w:firstLine="384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31">
    <w:name w:val="Font Style31"/>
    <w:rsid w:val="00BE7FAF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rsid w:val="00BE7FAF"/>
    <w:pPr>
      <w:widowControl w:val="0"/>
      <w:autoSpaceDE w:val="0"/>
      <w:autoSpaceDN w:val="0"/>
      <w:adjustRightInd w:val="0"/>
      <w:spacing w:after="0" w:line="384" w:lineRule="exact"/>
      <w:jc w:val="center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BE7FAF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c0">
    <w:name w:val="c0"/>
    <w:rsid w:val="00BE7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70491</Words>
  <Characters>40180</Characters>
  <Application>Microsoft Office Word</Application>
  <DocSecurity>0</DocSecurity>
  <Lines>334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Незнайка</dc:creator>
  <cp:lastModifiedBy>Olga</cp:lastModifiedBy>
  <cp:revision>16</cp:revision>
  <dcterms:created xsi:type="dcterms:W3CDTF">2016-03-18T20:00:00Z</dcterms:created>
  <dcterms:modified xsi:type="dcterms:W3CDTF">2017-02-11T10:47:00Z</dcterms:modified>
</cp:coreProperties>
</file>