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EC" w:rsidRDefault="00A27823" w:rsidP="00C27B2C">
      <w:pPr>
        <w:framePr w:h="1656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6pt;height:745.2pt">
            <v:imagedata r:id="rId7" o:title=""/>
          </v:shape>
        </w:pict>
      </w:r>
    </w:p>
    <w:p w:rsidR="00B660EC" w:rsidRPr="007376FF" w:rsidRDefault="00B660EC" w:rsidP="003E5C8F">
      <w:pPr>
        <w:jc w:val="both"/>
      </w:pPr>
      <w:r>
        <w:rPr>
          <w:rStyle w:val="c10"/>
          <w:color w:val="000000"/>
        </w:rPr>
        <w:lastRenderedPageBreak/>
        <w:t xml:space="preserve">       </w:t>
      </w:r>
      <w:r w:rsidRPr="007376FF">
        <w:rPr>
          <w:rStyle w:val="c10"/>
          <w:color w:val="000000"/>
        </w:rPr>
        <w:t> </w:t>
      </w:r>
      <w:proofErr w:type="gramStart"/>
      <w:r w:rsidRPr="007376FF">
        <w:t xml:space="preserve">Рабочая программа </w:t>
      </w:r>
      <w:r>
        <w:t xml:space="preserve">к учебному курсу </w:t>
      </w:r>
      <w:r w:rsidRPr="007376FF">
        <w:t>«Основ</w:t>
      </w:r>
      <w:r>
        <w:t>ы</w:t>
      </w:r>
      <w:r w:rsidRPr="007376FF">
        <w:t xml:space="preserve"> религиозных культур и светской этики»</w:t>
      </w:r>
      <w:r>
        <w:t xml:space="preserve"> </w:t>
      </w:r>
      <w:r w:rsidRPr="007376FF">
        <w:t>(модуль «Основы светской этики») для 4</w:t>
      </w:r>
      <w:r>
        <w:t xml:space="preserve"> класса  разработана на основе </w:t>
      </w:r>
      <w:r w:rsidRPr="007376FF">
        <w:t xml:space="preserve">Федерального   государственного образовательного стандарта  начального общего образования, </w:t>
      </w:r>
      <w:r>
        <w:t>п</w:t>
      </w:r>
      <w:r w:rsidRPr="00A56A09">
        <w:t>римерной программы по курсу «Основы религиоз</w:t>
      </w:r>
      <w:r>
        <w:t>ных культур и светской этики» (с</w:t>
      </w:r>
      <w:r w:rsidRPr="00A56A09">
        <w:t>оставители:  учёные  Российской  академии  наук,  Российской  академии  образова</w:t>
      </w:r>
      <w:r>
        <w:t xml:space="preserve">ния,  Федерального института  </w:t>
      </w:r>
      <w:r w:rsidRPr="00A56A09">
        <w:t>развития  о</w:t>
      </w:r>
      <w:r>
        <w:t xml:space="preserve">бразования, Академии повышения квалификации и </w:t>
      </w:r>
      <w:r w:rsidRPr="00A56A09">
        <w:t>п</w:t>
      </w:r>
      <w:r>
        <w:t xml:space="preserve">рофессиональной переподготовки </w:t>
      </w:r>
      <w:r w:rsidRPr="00A56A09">
        <w:t>работников образования, пре</w:t>
      </w:r>
      <w:r>
        <w:t>дставители религиозных</w:t>
      </w:r>
      <w:proofErr w:type="gramEnd"/>
      <w:r>
        <w:t xml:space="preserve"> </w:t>
      </w:r>
      <w:proofErr w:type="spellStart"/>
      <w:proofErr w:type="gramStart"/>
      <w:r w:rsidRPr="00A56A09">
        <w:t>конфессий</w:t>
      </w:r>
      <w:proofErr w:type="spellEnd"/>
      <w:r>
        <w:t xml:space="preserve">), </w:t>
      </w:r>
      <w:r w:rsidRPr="00A56A09">
        <w:t>Концепции  духовно-нравственного  развития  и  воспитания  личности  гражданина  России.</w:t>
      </w:r>
      <w:proofErr w:type="gramEnd"/>
      <w:r w:rsidRPr="00A56A09">
        <w:t xml:space="preserve"> [А.Я.Данилюк,  А.М.Кондаков,  </w:t>
      </w:r>
      <w:proofErr w:type="spellStart"/>
      <w:r w:rsidRPr="00A56A09">
        <w:t>В.А.Тишков</w:t>
      </w:r>
      <w:proofErr w:type="spellEnd"/>
      <w:r w:rsidRPr="00A56A09">
        <w:t>] –  М.Просвещение, 2010  г.  (Стандарты второго поколения)</w:t>
      </w:r>
      <w:r>
        <w:t xml:space="preserve">,  </w:t>
      </w:r>
      <w:proofErr w:type="gramStart"/>
      <w:r>
        <w:t>согласно</w:t>
      </w:r>
      <w:proofErr w:type="gramEnd"/>
      <w:r>
        <w:t xml:space="preserve"> учебного плана </w:t>
      </w:r>
      <w:r w:rsidRPr="007376FF">
        <w:t>МБОУ</w:t>
      </w:r>
      <w:r>
        <w:t xml:space="preserve"> </w:t>
      </w:r>
      <w:r w:rsidRPr="007376FF">
        <w:t>«</w:t>
      </w:r>
      <w:proofErr w:type="spellStart"/>
      <w:r w:rsidRPr="007376FF">
        <w:t>Маленская</w:t>
      </w:r>
      <w:proofErr w:type="spellEnd"/>
      <w:r w:rsidRPr="007376FF">
        <w:t xml:space="preserve"> ш</w:t>
      </w:r>
      <w:r>
        <w:t>кола» на 2016/2017 учебный год</w:t>
      </w:r>
      <w:r w:rsidRPr="007376FF">
        <w:t>.</w:t>
      </w:r>
    </w:p>
    <w:p w:rsidR="00B660EC" w:rsidRDefault="00B660EC" w:rsidP="007376FF">
      <w:pPr>
        <w:pStyle w:val="c4"/>
        <w:spacing w:before="0" w:beforeAutospacing="0" w:after="0" w:afterAutospacing="0"/>
        <w:rPr>
          <w:color w:val="000000"/>
          <w:shd w:val="clear" w:color="auto" w:fill="FFFFFF"/>
        </w:rPr>
      </w:pPr>
      <w:r w:rsidRPr="007376FF">
        <w:rPr>
          <w:rStyle w:val="c10"/>
          <w:color w:val="000000"/>
        </w:rPr>
        <w:t xml:space="preserve">        </w:t>
      </w:r>
      <w:r>
        <w:rPr>
          <w:rStyle w:val="c10"/>
          <w:color w:val="000000"/>
        </w:rPr>
        <w:t xml:space="preserve">Для реализации рабочей программы используется учебник </w:t>
      </w:r>
      <w:proofErr w:type="spellStart"/>
      <w:r w:rsidRPr="007376FF">
        <w:rPr>
          <w:color w:val="000000"/>
          <w:shd w:val="clear" w:color="auto" w:fill="FFFFFF"/>
        </w:rPr>
        <w:t>Шемшурина</w:t>
      </w:r>
      <w:proofErr w:type="spellEnd"/>
      <w:r w:rsidRPr="007376FF">
        <w:rPr>
          <w:color w:val="000000"/>
          <w:shd w:val="clear" w:color="auto" w:fill="FFFFFF"/>
        </w:rPr>
        <w:t xml:space="preserve"> А.И. Основы религиозных культур и светской этики. Основы светской этики. 4 класс: учебник для общеобразовательных организаций. – М.: Просвещение, 2014 – 159с.</w:t>
      </w:r>
    </w:p>
    <w:p w:rsidR="00B660EC" w:rsidRDefault="00B660EC" w:rsidP="007376FF">
      <w:pPr>
        <w:pStyle w:val="c4"/>
        <w:spacing w:before="0" w:beforeAutospacing="0" w:after="0" w:afterAutospacing="0"/>
        <w:rPr>
          <w:color w:val="000000"/>
          <w:shd w:val="clear" w:color="auto" w:fill="FFFFFF"/>
        </w:rPr>
      </w:pPr>
    </w:p>
    <w:p w:rsidR="00B660EC" w:rsidRPr="007376FF" w:rsidRDefault="00B660EC" w:rsidP="007376FF">
      <w:pPr>
        <w:pStyle w:val="c4"/>
        <w:spacing w:before="0" w:beforeAutospacing="0" w:after="0" w:afterAutospacing="0"/>
        <w:jc w:val="center"/>
        <w:rPr>
          <w:b/>
          <w:bCs/>
          <w:color w:val="000000"/>
        </w:rPr>
      </w:pPr>
      <w:bookmarkStart w:id="0" w:name="bookmark4"/>
      <w:r w:rsidRPr="007376FF">
        <w:rPr>
          <w:b/>
          <w:bCs/>
          <w:lang w:eastAsia="ar-SA"/>
        </w:rPr>
        <w:t xml:space="preserve">Цели и задачи обучения </w:t>
      </w:r>
      <w:bookmarkEnd w:id="0"/>
      <w:r w:rsidRPr="007376FF">
        <w:rPr>
          <w:b/>
          <w:bCs/>
          <w:lang w:eastAsia="ar-SA"/>
        </w:rPr>
        <w:t>модуля «Основы светской этики»</w:t>
      </w:r>
    </w:p>
    <w:p w:rsidR="00B660EC" w:rsidRPr="007376FF" w:rsidRDefault="00B660EC" w:rsidP="007376FF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Курс «Основы светской этики» предполагает изучение духовно - нравственной культуры и призван ознакомить учеников с основны</w:t>
      </w:r>
      <w:r w:rsidRPr="00961AB2">
        <w:rPr>
          <w:lang w:eastAsia="ar-SA"/>
        </w:rPr>
        <w:softHyphen/>
        <w:t>ми нормами нравственности, дать первичные представления о мо</w:t>
      </w:r>
      <w:r w:rsidRPr="00961AB2">
        <w:rPr>
          <w:lang w:eastAsia="ar-SA"/>
        </w:rPr>
        <w:softHyphen/>
        <w:t>рали. Поставлена задача нравственного развития младших школь</w:t>
      </w:r>
      <w:r w:rsidRPr="00961AB2">
        <w:rPr>
          <w:lang w:eastAsia="ar-SA"/>
        </w:rPr>
        <w:softHyphen/>
        <w:t>ников, воспитания культуры поведения с опорой на представления о положительных поступках людей. В процессе учебной деятельно</w:t>
      </w:r>
      <w:r w:rsidRPr="00961AB2">
        <w:rPr>
          <w:lang w:eastAsia="ar-SA"/>
        </w:rPr>
        <w:softHyphen/>
        <w:t>сти предстоит дать детям новые нравственные ориентиры и упоря</w:t>
      </w:r>
      <w:r w:rsidRPr="00961AB2">
        <w:rPr>
          <w:lang w:eastAsia="ar-SA"/>
        </w:rPr>
        <w:softHyphen/>
        <w:t>дочить уже имеющиеся у них.</w:t>
      </w:r>
    </w:p>
    <w:p w:rsidR="00B660EC" w:rsidRPr="007376FF" w:rsidRDefault="00B660EC" w:rsidP="007376FF">
      <w:pPr>
        <w:pStyle w:val="c4"/>
        <w:spacing w:before="0" w:beforeAutospacing="0" w:after="0" w:afterAutospacing="0"/>
        <w:jc w:val="center"/>
        <w:rPr>
          <w:lang w:eastAsia="ar-SA"/>
        </w:rPr>
      </w:pPr>
    </w:p>
    <w:p w:rsidR="00B660EC" w:rsidRPr="007376FF" w:rsidRDefault="00B660EC" w:rsidP="007376FF">
      <w:pPr>
        <w:suppressAutoHyphens/>
        <w:jc w:val="center"/>
        <w:rPr>
          <w:i/>
          <w:iCs/>
          <w:lang w:eastAsia="ar-SA"/>
        </w:rPr>
      </w:pPr>
      <w:bookmarkStart w:id="1" w:name="bookmark5"/>
      <w:r w:rsidRPr="007376FF">
        <w:rPr>
          <w:i/>
          <w:iCs/>
          <w:lang w:eastAsia="ar-SA"/>
        </w:rPr>
        <w:t>Особенности</w:t>
      </w:r>
      <w:bookmarkEnd w:id="1"/>
      <w:r w:rsidRPr="007376FF">
        <w:rPr>
          <w:i/>
          <w:iCs/>
          <w:lang w:eastAsia="ar-SA"/>
        </w:rPr>
        <w:t xml:space="preserve"> модуля</w:t>
      </w:r>
    </w:p>
    <w:p w:rsidR="00B660EC" w:rsidRDefault="00B660EC" w:rsidP="00D3129E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Курс выступает в качестве связующего звена всего учебн</w:t>
      </w:r>
      <w:r w:rsidRPr="007376FF">
        <w:rPr>
          <w:lang w:eastAsia="ar-SA"/>
        </w:rPr>
        <w:t>о-</w:t>
      </w:r>
      <w:r w:rsidRPr="00961AB2">
        <w:rPr>
          <w:lang w:eastAsia="ar-SA"/>
        </w:rPr>
        <w:t>воспитательного процесса, обобщая знания об этике и этикете, по</w:t>
      </w:r>
      <w:r w:rsidRPr="00961AB2">
        <w:rPr>
          <w:lang w:eastAsia="ar-SA"/>
        </w:rPr>
        <w:softHyphen/>
        <w:t>лученные в начальной школе. Курс призван обеспечить обществен</w:t>
      </w:r>
      <w:r w:rsidRPr="00961AB2">
        <w:rPr>
          <w:lang w:eastAsia="ar-SA"/>
        </w:rPr>
        <w:softHyphen/>
        <w:t>но значимую мотивацию поведения детей, их поступков. Школьни</w:t>
      </w:r>
      <w:r w:rsidRPr="00961AB2">
        <w:rPr>
          <w:lang w:eastAsia="ar-SA"/>
        </w:rPr>
        <w:softHyphen/>
        <w:t xml:space="preserve">кам следует научиться </w:t>
      </w:r>
      <w:r w:rsidRPr="007376FF">
        <w:rPr>
          <w:lang w:eastAsia="ar-SA"/>
        </w:rPr>
        <w:t>адекватно</w:t>
      </w:r>
      <w:r w:rsidRPr="00961AB2">
        <w:rPr>
          <w:lang w:eastAsia="ar-SA"/>
        </w:rPr>
        <w:t xml:space="preserve"> оценивать собственное поведение и поведение других </w:t>
      </w:r>
      <w:proofErr w:type="spellStart"/>
      <w:r w:rsidRPr="00961AB2">
        <w:rPr>
          <w:lang w:eastAsia="ar-SA"/>
        </w:rPr>
        <w:t>учеников</w:t>
      </w:r>
      <w:proofErr w:type="gramStart"/>
      <w:r w:rsidRPr="00961AB2">
        <w:rPr>
          <w:lang w:eastAsia="ar-SA"/>
        </w:rPr>
        <w:t>.Н</w:t>
      </w:r>
      <w:proofErr w:type="gramEnd"/>
      <w:r w:rsidRPr="00961AB2">
        <w:rPr>
          <w:lang w:eastAsia="ar-SA"/>
        </w:rPr>
        <w:t>а</w:t>
      </w:r>
      <w:proofErr w:type="spellEnd"/>
      <w:r w:rsidRPr="00961AB2">
        <w:rPr>
          <w:lang w:eastAsia="ar-SA"/>
        </w:rPr>
        <w:t xml:space="preserve"> уроках этики учащиеся выясняют, что такое дружба и поря</w:t>
      </w:r>
      <w:r w:rsidRPr="00961AB2">
        <w:rPr>
          <w:lang w:eastAsia="ar-SA"/>
        </w:rPr>
        <w:softHyphen/>
        <w:t>дочность, правда, истина и ложь, добро и зло. Также ученики по</w:t>
      </w:r>
      <w:r w:rsidRPr="00961AB2">
        <w:rPr>
          <w:lang w:eastAsia="ar-SA"/>
        </w:rPr>
        <w:softHyphen/>
        <w:t xml:space="preserve">лучают элементарные представления о религиозной картине мира, роли традиционных религий в развитии Российского государства, в истории и культуре нашей </w:t>
      </w:r>
      <w:proofErr w:type="spellStart"/>
      <w:r w:rsidRPr="00961AB2">
        <w:rPr>
          <w:lang w:eastAsia="ar-SA"/>
        </w:rPr>
        <w:t>страны</w:t>
      </w:r>
      <w:proofErr w:type="gramStart"/>
      <w:r w:rsidRPr="00961AB2">
        <w:rPr>
          <w:lang w:eastAsia="ar-SA"/>
        </w:rPr>
        <w:t>.П</w:t>
      </w:r>
      <w:proofErr w:type="gramEnd"/>
      <w:r w:rsidRPr="00961AB2">
        <w:rPr>
          <w:lang w:eastAsia="ar-SA"/>
        </w:rPr>
        <w:t>ри</w:t>
      </w:r>
      <w:proofErr w:type="spellEnd"/>
      <w:r w:rsidRPr="00961AB2">
        <w:rPr>
          <w:lang w:eastAsia="ar-SA"/>
        </w:rPr>
        <w:t xml:space="preserve"> изучении основных критериев светской этики ученики убеждаются в ценности самого дорогого, что есть у человека, — его жизни.</w:t>
      </w:r>
    </w:p>
    <w:p w:rsidR="00B660EC" w:rsidRPr="00961AB2" w:rsidRDefault="00B660EC" w:rsidP="00D3129E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Основной способ организации познавательной деятельности младших школьников — это работа с текстом учебника (учебно</w:t>
      </w:r>
      <w:r w:rsidRPr="00961AB2">
        <w:rPr>
          <w:lang w:eastAsia="ar-SA"/>
        </w:rPr>
        <w:softHyphen/>
        <w:t>го пособия). В процессе чтен</w:t>
      </w:r>
      <w:r>
        <w:rPr>
          <w:lang w:eastAsia="ar-SA"/>
        </w:rPr>
        <w:t>ия осуществляется восприятие но</w:t>
      </w:r>
      <w:r w:rsidRPr="00961AB2">
        <w:rPr>
          <w:lang w:eastAsia="ar-SA"/>
        </w:rPr>
        <w:t xml:space="preserve">вого для учеников материала; </w:t>
      </w:r>
      <w:r>
        <w:rPr>
          <w:lang w:eastAsia="ar-SA"/>
        </w:rPr>
        <w:t>при интерпретации во время бесе</w:t>
      </w:r>
      <w:r w:rsidRPr="00961AB2">
        <w:rPr>
          <w:lang w:eastAsia="ar-SA"/>
        </w:rPr>
        <w:t>ды происходит выбор мнения, принятие решени</w:t>
      </w:r>
      <w:r>
        <w:rPr>
          <w:lang w:eastAsia="ar-SA"/>
        </w:rPr>
        <w:t>я; в ходе диало</w:t>
      </w:r>
      <w:r w:rsidRPr="00961AB2">
        <w:rPr>
          <w:lang w:eastAsia="ar-SA"/>
        </w:rPr>
        <w:t>га ученики обсуждают полученные знания, делают простейшие выводы. К монологическим ф</w:t>
      </w:r>
      <w:r>
        <w:rPr>
          <w:lang w:eastAsia="ar-SA"/>
        </w:rPr>
        <w:t>ормам работы можно отнести пере</w:t>
      </w:r>
      <w:r w:rsidRPr="00961AB2">
        <w:rPr>
          <w:lang w:eastAsia="ar-SA"/>
        </w:rPr>
        <w:t>сказ прочитанного, составление</w:t>
      </w:r>
      <w:r>
        <w:rPr>
          <w:lang w:eastAsia="ar-SA"/>
        </w:rPr>
        <w:t xml:space="preserve"> рассказа с введением в него но</w:t>
      </w:r>
      <w:r w:rsidRPr="00961AB2">
        <w:rPr>
          <w:lang w:eastAsia="ar-SA"/>
        </w:rPr>
        <w:t>вых фактов, подготовку небо</w:t>
      </w:r>
      <w:r>
        <w:rPr>
          <w:lang w:eastAsia="ar-SA"/>
        </w:rPr>
        <w:t>льших докладов — выступлений де</w:t>
      </w:r>
      <w:r w:rsidRPr="00961AB2">
        <w:rPr>
          <w:lang w:eastAsia="ar-SA"/>
        </w:rPr>
        <w:t>тей. Или же ученикам можно дать задание показать пантомиму, используя пластику, мимику,</w:t>
      </w:r>
      <w:r>
        <w:rPr>
          <w:lang w:eastAsia="ar-SA"/>
        </w:rPr>
        <w:t xml:space="preserve"> жесты. Иногда ученику приходит</w:t>
      </w:r>
      <w:r w:rsidRPr="00961AB2">
        <w:rPr>
          <w:lang w:eastAsia="ar-SA"/>
        </w:rPr>
        <w:t>ся поставить себя в ту или иную</w:t>
      </w:r>
      <w:r>
        <w:rPr>
          <w:lang w:eastAsia="ar-SA"/>
        </w:rPr>
        <w:t xml:space="preserve"> ситуацию, определить свое пове</w:t>
      </w:r>
      <w:r w:rsidRPr="00961AB2">
        <w:rPr>
          <w:lang w:eastAsia="ar-SA"/>
        </w:rPr>
        <w:t>дение или свою позицию, обосновать поступок, разработать соб</w:t>
      </w:r>
      <w:r w:rsidRPr="00961AB2">
        <w:rPr>
          <w:lang w:eastAsia="ar-SA"/>
        </w:rPr>
        <w:softHyphen/>
        <w:t>ственные правила поведения, о</w:t>
      </w:r>
      <w:r>
        <w:rPr>
          <w:lang w:eastAsia="ar-SA"/>
        </w:rPr>
        <w:t>тветить на вопросы анкеты и про</w:t>
      </w:r>
      <w:r w:rsidRPr="00961AB2">
        <w:rPr>
          <w:lang w:eastAsia="ar-SA"/>
        </w:rPr>
        <w:t>анализировать их.</w:t>
      </w:r>
    </w:p>
    <w:p w:rsidR="00B660EC" w:rsidRDefault="00B660EC" w:rsidP="0087199C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У учеников вырабатываютс</w:t>
      </w:r>
      <w:r>
        <w:rPr>
          <w:lang w:eastAsia="ar-SA"/>
        </w:rPr>
        <w:t>я коммуникативные умения: форму</w:t>
      </w:r>
      <w:r w:rsidRPr="00961AB2">
        <w:rPr>
          <w:lang w:eastAsia="ar-SA"/>
        </w:rPr>
        <w:t xml:space="preserve">лировать вопросы и отвечать на </w:t>
      </w:r>
      <w:r>
        <w:rPr>
          <w:lang w:eastAsia="ar-SA"/>
        </w:rPr>
        <w:t>них, структурировать учебный ма</w:t>
      </w:r>
      <w:r w:rsidRPr="00961AB2">
        <w:rPr>
          <w:lang w:eastAsia="ar-SA"/>
        </w:rPr>
        <w:t xml:space="preserve">териал по предложенному плану, </w:t>
      </w:r>
      <w:r>
        <w:rPr>
          <w:lang w:eastAsia="ar-SA"/>
        </w:rPr>
        <w:t>работать с разнообразными источ</w:t>
      </w:r>
      <w:r w:rsidRPr="00961AB2">
        <w:rPr>
          <w:lang w:eastAsia="ar-SA"/>
        </w:rPr>
        <w:t>никами информации, планирова</w:t>
      </w:r>
      <w:r>
        <w:rPr>
          <w:lang w:eastAsia="ar-SA"/>
        </w:rPr>
        <w:t>ть и контролировать учебные дей</w:t>
      </w:r>
      <w:r w:rsidRPr="00961AB2">
        <w:rPr>
          <w:lang w:eastAsia="ar-SA"/>
        </w:rPr>
        <w:t>ствия, оформлять и представлять результаты труда, оценивать свою деятельность.</w:t>
      </w:r>
    </w:p>
    <w:p w:rsidR="00B660EC" w:rsidRPr="00961AB2" w:rsidRDefault="00B660EC" w:rsidP="0087199C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Ученики получают право выбора содержания и форм учебной деятельности, вариативности, последовательности действий. Так постепенно происходит формирование личностного смысла учения, получения новых знаний.</w:t>
      </w:r>
    </w:p>
    <w:p w:rsidR="00B660EC" w:rsidRPr="00961AB2" w:rsidRDefault="00B660EC" w:rsidP="007376FF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lastRenderedPageBreak/>
        <w:t>В ходе изучения светской этик</w:t>
      </w:r>
      <w:r>
        <w:rPr>
          <w:lang w:eastAsia="ar-SA"/>
        </w:rPr>
        <w:t>и и этикета у учеников вырабаты</w:t>
      </w:r>
      <w:r w:rsidRPr="00961AB2">
        <w:rPr>
          <w:lang w:eastAsia="ar-SA"/>
        </w:rPr>
        <w:t xml:space="preserve">ваются социально-коммуникативные умения: говорить и слушать, участвовать в беседе, дискутировать, </w:t>
      </w:r>
      <w:proofErr w:type="spellStart"/>
      <w:r w:rsidRPr="00961AB2">
        <w:rPr>
          <w:lang w:eastAsia="ar-SA"/>
        </w:rPr>
        <w:t>аргументированно</w:t>
      </w:r>
      <w:proofErr w:type="spellEnd"/>
      <w:r w:rsidRPr="00961AB2">
        <w:rPr>
          <w:lang w:eastAsia="ar-SA"/>
        </w:rPr>
        <w:t xml:space="preserve"> обос</w:t>
      </w:r>
      <w:r>
        <w:rPr>
          <w:lang w:eastAsia="ar-SA"/>
        </w:rPr>
        <w:t>новы</w:t>
      </w:r>
      <w:r w:rsidRPr="00961AB2">
        <w:rPr>
          <w:lang w:eastAsia="ar-SA"/>
        </w:rPr>
        <w:t>вать свою точку зрения.</w:t>
      </w:r>
    </w:p>
    <w:p w:rsidR="00B660EC" w:rsidRPr="00961AB2" w:rsidRDefault="00B660EC" w:rsidP="007376FF">
      <w:pPr>
        <w:suppressAutoHyphens/>
        <w:spacing w:before="280"/>
        <w:ind w:firstLine="360"/>
        <w:rPr>
          <w:lang w:eastAsia="ar-SA"/>
        </w:rPr>
      </w:pPr>
      <w:r w:rsidRPr="00961AB2">
        <w:rPr>
          <w:lang w:eastAsia="ar-SA"/>
        </w:rPr>
        <w:t>Особое внимание обращается на формирование спаянного и дружного коллектива класса, умение избегать конфликтов, нахо</w:t>
      </w:r>
      <w:r w:rsidRPr="00961AB2">
        <w:rPr>
          <w:lang w:eastAsia="ar-SA"/>
        </w:rPr>
        <w:softHyphen/>
        <w:t>дить выход из спорных ситуаций, относиться с пониманием к детям иной национальности, цвета кожи, иных культурных ценностей. На уроках этики осуществляется ра</w:t>
      </w:r>
      <w:r>
        <w:rPr>
          <w:lang w:eastAsia="ar-SA"/>
        </w:rPr>
        <w:t>звитие у детей терпимого отноше</w:t>
      </w:r>
      <w:r w:rsidRPr="00961AB2">
        <w:rPr>
          <w:lang w:eastAsia="ar-SA"/>
        </w:rPr>
        <w:t>ния к другим народам, понимание особенностей их культуры, ведь культура каждого народа ценна са</w:t>
      </w:r>
      <w:r>
        <w:rPr>
          <w:lang w:eastAsia="ar-SA"/>
        </w:rPr>
        <w:t>ма по себе и к ней следует отно</w:t>
      </w:r>
      <w:r w:rsidRPr="00961AB2">
        <w:rPr>
          <w:lang w:eastAsia="ar-SA"/>
        </w:rPr>
        <w:t>ситься уважительно. Курс этики вносит также вклад в</w:t>
      </w:r>
      <w:r>
        <w:rPr>
          <w:lang w:eastAsia="ar-SA"/>
        </w:rPr>
        <w:t xml:space="preserve"> формирова</w:t>
      </w:r>
      <w:r w:rsidRPr="00961AB2">
        <w:rPr>
          <w:lang w:eastAsia="ar-SA"/>
        </w:rPr>
        <w:t xml:space="preserve">ние у детей коммуникативной </w:t>
      </w:r>
      <w:r>
        <w:rPr>
          <w:lang w:eastAsia="ar-SA"/>
        </w:rPr>
        <w:t xml:space="preserve">и социальной компетентности, </w:t>
      </w:r>
      <w:proofErr w:type="spellStart"/>
      <w:r>
        <w:rPr>
          <w:lang w:eastAsia="ar-SA"/>
        </w:rPr>
        <w:t>со</w:t>
      </w:r>
      <w:r w:rsidRPr="00961AB2">
        <w:rPr>
          <w:lang w:eastAsia="ar-SA"/>
        </w:rPr>
        <w:t>циокультурной</w:t>
      </w:r>
      <w:proofErr w:type="spellEnd"/>
      <w:r w:rsidRPr="00961AB2">
        <w:rPr>
          <w:lang w:eastAsia="ar-SA"/>
        </w:rPr>
        <w:t xml:space="preserve"> идентичности.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2"/>
          <w:b/>
          <w:bCs/>
          <w:color w:val="000000"/>
        </w:rPr>
        <w:t>ЛИЧНОСТНЫЕ, МЕТАПРЕДМЕТНЫЕ И ПРЕДМЕТНЫЕ РЕЗУЛЬТАТЫ ОСВОЕНИЯ</w:t>
      </w:r>
      <w:r w:rsidRPr="007376FF">
        <w:rPr>
          <w:color w:val="000000"/>
        </w:rPr>
        <w:t xml:space="preserve"> </w:t>
      </w:r>
      <w:r w:rsidRPr="007376FF">
        <w:rPr>
          <w:rStyle w:val="c2"/>
          <w:b/>
          <w:bCs/>
          <w:color w:val="000000"/>
        </w:rPr>
        <w:t>УЧЕБНОГО КУРСА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 xml:space="preserve">  </w:t>
      </w:r>
      <w:r>
        <w:rPr>
          <w:rStyle w:val="c10"/>
          <w:color w:val="000000"/>
        </w:rPr>
        <w:t xml:space="preserve">  </w:t>
      </w:r>
      <w:proofErr w:type="gramStart"/>
      <w:r w:rsidRPr="007376FF">
        <w:rPr>
          <w:rStyle w:val="c10"/>
          <w:color w:val="000000"/>
        </w:rPr>
        <w:t>Обучение детей по программе</w:t>
      </w:r>
      <w:proofErr w:type="gramEnd"/>
      <w:r w:rsidRPr="007376FF">
        <w:rPr>
          <w:rStyle w:val="c10"/>
          <w:color w:val="000000"/>
        </w:rPr>
        <w:t xml:space="preserve"> курса «Основы религиозных культур и светской этики» должно быть направлено на достижение следующих личностных, </w:t>
      </w:r>
      <w:proofErr w:type="spellStart"/>
      <w:r w:rsidRPr="007376FF">
        <w:rPr>
          <w:rStyle w:val="c10"/>
          <w:color w:val="000000"/>
        </w:rPr>
        <w:t>метапредметных</w:t>
      </w:r>
      <w:proofErr w:type="spellEnd"/>
      <w:r w:rsidRPr="007376FF">
        <w:rPr>
          <w:rStyle w:val="c10"/>
          <w:color w:val="000000"/>
        </w:rPr>
        <w:t xml:space="preserve"> и предметных результатов освоения содержания.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2"/>
          <w:b/>
          <w:bCs/>
          <w:i/>
          <w:iCs/>
          <w:color w:val="000000"/>
        </w:rPr>
        <w:t>Требования к личностным результатам: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формирование основ российской гражданской идентичности, чувства гордости за свою Родину;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развитие этических чувств как регуляторов морального поведения;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— воспитание доброжелательности и эмоционально-нравственной отзывчивости, понимания и сопереживания чувствам других людей;         - развитие начальных форм регуляции своих эмоциональных состояний;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 xml:space="preserve">- развитие навыков сотрудничества </w:t>
      </w:r>
      <w:proofErr w:type="gramStart"/>
      <w:r w:rsidRPr="007376FF">
        <w:rPr>
          <w:rStyle w:val="c10"/>
          <w:color w:val="000000"/>
        </w:rPr>
        <w:t>со</w:t>
      </w:r>
      <w:proofErr w:type="gramEnd"/>
      <w:r w:rsidRPr="007376FF">
        <w:rPr>
          <w:rStyle w:val="c10"/>
          <w:color w:val="000000"/>
        </w:rPr>
        <w:t xml:space="preserve"> взрослыми и сверстниками в различных социальных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ситуациях, умений не создавать конфликтов и находить выходы из спорных ситуаций;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наличие мотивации к труду, работе на результат, бережному отношению к материальным и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духовным ценностям.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2"/>
          <w:b/>
          <w:bCs/>
          <w:i/>
          <w:iCs/>
          <w:color w:val="000000"/>
        </w:rPr>
        <w:t xml:space="preserve">Требования к </w:t>
      </w:r>
      <w:proofErr w:type="spellStart"/>
      <w:r w:rsidRPr="007376FF">
        <w:rPr>
          <w:rStyle w:val="c2"/>
          <w:b/>
          <w:bCs/>
          <w:i/>
          <w:iCs/>
          <w:color w:val="000000"/>
        </w:rPr>
        <w:t>метапредметным</w:t>
      </w:r>
      <w:proofErr w:type="spellEnd"/>
      <w:r w:rsidRPr="007376FF">
        <w:rPr>
          <w:rStyle w:val="c2"/>
          <w:b/>
          <w:bCs/>
          <w:i/>
          <w:iCs/>
          <w:color w:val="000000"/>
        </w:rPr>
        <w:t xml:space="preserve"> результатам: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rStyle w:val="c10"/>
          <w:color w:val="000000"/>
        </w:rPr>
      </w:pPr>
      <w:r w:rsidRPr="007376FF">
        <w:rPr>
          <w:rStyle w:val="c10"/>
          <w:color w:val="000000"/>
        </w:rPr>
        <w:t>- формирование умений планировать, контролировать и оценивать учебные действия в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соответствии с поставленной задачей и условиями её реализации;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 определять наиболее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эффективные способы достижения результата; вносить соответствующие коррективы в их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выполнение на основе оценки и с учётом характера ошибок; понимать причины успеха/неуспеха  учебной деятельности;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адекватное использование речевых средств и средств информационно-коммуникационных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технологий для решения различных коммуникативных и познавательных задач;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умение осуществлять информационный поиск для выполнения учебных заданий;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овладение навыками смыслового чтения текстов различных стилей и жанров, осознанного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построения речевых высказываний в соответствии с задачами коммуникации;</w:t>
      </w:r>
      <w:r w:rsidRPr="007376FF">
        <w:rPr>
          <w:color w:val="000000"/>
        </w:rPr>
        <w:t xml:space="preserve"> 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color w:val="000000"/>
        </w:rPr>
        <w:t>-</w:t>
      </w:r>
      <w:r w:rsidRPr="007376FF">
        <w:rPr>
          <w:rStyle w:val="c10"/>
          <w:color w:val="000000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готовность слушать собеседника, вести диалог, признавать возможность существования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различных точек зрения и права каждого иметь свою собственную; излагать своё мнение и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аргументировать свою точку зрения и оценку событий;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— 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2"/>
          <w:b/>
          <w:bCs/>
          <w:i/>
          <w:iCs/>
          <w:color w:val="000000"/>
        </w:rPr>
        <w:t>Требования к предметным результатам: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>
        <w:rPr>
          <w:rStyle w:val="c10"/>
          <w:color w:val="000000"/>
        </w:rPr>
        <w:lastRenderedPageBreak/>
        <w:t xml:space="preserve"> </w:t>
      </w:r>
      <w:r w:rsidRPr="007376FF">
        <w:rPr>
          <w:rStyle w:val="c10"/>
          <w:color w:val="000000"/>
        </w:rPr>
        <w:t xml:space="preserve">- знание, понимание и принятие </w:t>
      </w:r>
      <w:proofErr w:type="gramStart"/>
      <w:r w:rsidRPr="007376FF">
        <w:rPr>
          <w:rStyle w:val="c10"/>
          <w:color w:val="000000"/>
        </w:rPr>
        <w:t>обучающимися</w:t>
      </w:r>
      <w:proofErr w:type="gramEnd"/>
      <w:r w:rsidRPr="007376FF">
        <w:rPr>
          <w:rStyle w:val="c10"/>
          <w:color w:val="000000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-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B660EC" w:rsidRPr="007376FF" w:rsidRDefault="00B660EC" w:rsidP="00B34F88">
      <w:pPr>
        <w:pStyle w:val="c4"/>
        <w:spacing w:before="0" w:beforeAutospacing="0" w:after="0" w:afterAutospacing="0"/>
        <w:rPr>
          <w:rStyle w:val="c10"/>
          <w:color w:val="000000"/>
        </w:rPr>
      </w:pPr>
      <w:r w:rsidRPr="007376FF">
        <w:rPr>
          <w:rStyle w:val="c10"/>
          <w:color w:val="000000"/>
        </w:rPr>
        <w:t>осознание ценности нравственности и духовности в человеческой жизни.</w:t>
      </w:r>
    </w:p>
    <w:p w:rsidR="00B660EC" w:rsidRDefault="00B660EC" w:rsidP="00B34F88">
      <w:pPr>
        <w:pStyle w:val="c21"/>
        <w:spacing w:before="0" w:beforeAutospacing="0" w:after="0" w:afterAutospacing="0"/>
      </w:pPr>
      <w:r w:rsidRPr="007376FF">
        <w:rPr>
          <w:rStyle w:val="submenu-table"/>
          <w:b/>
          <w:bCs/>
          <w:color w:val="000000"/>
          <w:shd w:val="clear" w:color="auto" w:fill="FFFFFF"/>
        </w:rPr>
        <w:t xml:space="preserve">В результате изучения модуля </w:t>
      </w:r>
      <w:proofErr w:type="gramStart"/>
      <w:r w:rsidRPr="007376FF">
        <w:rPr>
          <w:rStyle w:val="submenu-table"/>
          <w:b/>
          <w:bCs/>
          <w:color w:val="000000"/>
          <w:shd w:val="clear" w:color="auto" w:fill="FFFFFF"/>
        </w:rPr>
        <w:t>обучающийся</w:t>
      </w:r>
      <w:proofErr w:type="gramEnd"/>
      <w:r w:rsidRPr="007376FF">
        <w:rPr>
          <w:rStyle w:val="submenu-table"/>
          <w:b/>
          <w:bCs/>
          <w:color w:val="000000"/>
          <w:shd w:val="clear" w:color="auto" w:fill="FFFFFF"/>
        </w:rPr>
        <w:t xml:space="preserve"> должен:</w:t>
      </w:r>
      <w:r w:rsidRPr="007376FF">
        <w:br/>
      </w:r>
      <w:r w:rsidRPr="007376FF">
        <w:rPr>
          <w:b/>
          <w:bCs/>
          <w:i/>
          <w:iCs/>
          <w:shd w:val="clear" w:color="auto" w:fill="FFFFFF"/>
        </w:rPr>
        <w:t>Знать:</w:t>
      </w:r>
      <w:r>
        <w:rPr>
          <w:b/>
          <w:bCs/>
          <w:i/>
          <w:iCs/>
          <w:shd w:val="clear" w:color="auto" w:fill="FFFFFF"/>
          <w:lang w:val="uk-UA"/>
        </w:rPr>
        <w:t xml:space="preserve"> </w:t>
      </w:r>
      <w:r w:rsidRPr="007376FF">
        <w:rPr>
          <w:shd w:val="clear" w:color="auto" w:fill="FFFFFF"/>
        </w:rPr>
        <w:t>основные понятия светской этики;</w:t>
      </w:r>
    </w:p>
    <w:p w:rsidR="00B660EC" w:rsidRPr="00485ECB" w:rsidRDefault="00B660EC" w:rsidP="00B34F88">
      <w:pPr>
        <w:pStyle w:val="c21"/>
        <w:spacing w:before="0" w:beforeAutospacing="0" w:after="0" w:afterAutospacing="0"/>
        <w:rPr>
          <w:shd w:val="clear" w:color="auto" w:fill="FFFFFF"/>
        </w:rPr>
      </w:pPr>
      <w:r w:rsidRPr="007376FF">
        <w:rPr>
          <w:shd w:val="clear" w:color="auto" w:fill="FFFFFF"/>
        </w:rPr>
        <w:t>значение этики в жизни человека;</w:t>
      </w:r>
      <w:r w:rsidRPr="007376FF">
        <w:br/>
      </w:r>
      <w:r w:rsidRPr="007376FF">
        <w:rPr>
          <w:shd w:val="clear" w:color="auto" w:fill="FFFFFF"/>
        </w:rPr>
        <w:t>образцы нравственности в культурах разных народов;</w:t>
      </w:r>
      <w:r w:rsidRPr="007376FF">
        <w:br/>
      </w:r>
      <w:r w:rsidRPr="007376FF">
        <w:rPr>
          <w:shd w:val="clear" w:color="auto" w:fill="FFFFFF"/>
        </w:rPr>
        <w:t>духовные ценности и нравственные идеалы в жизни человека и общества.</w:t>
      </w:r>
      <w:r w:rsidRPr="007376FF">
        <w:br/>
      </w:r>
      <w:proofErr w:type="gramStart"/>
      <w:r w:rsidRPr="007376FF">
        <w:rPr>
          <w:b/>
          <w:bCs/>
          <w:i/>
          <w:iCs/>
          <w:shd w:val="clear" w:color="auto" w:fill="FFFFFF"/>
        </w:rPr>
        <w:t>Уметь:</w:t>
      </w:r>
      <w:r>
        <w:rPr>
          <w:b/>
          <w:bCs/>
          <w:i/>
          <w:iCs/>
          <w:shd w:val="clear" w:color="auto" w:fill="FFFFFF"/>
          <w:lang w:val="uk-UA"/>
        </w:rPr>
        <w:t xml:space="preserve"> </w:t>
      </w:r>
      <w:r w:rsidRPr="007376FF">
        <w:rPr>
          <w:shd w:val="clear" w:color="auto" w:fill="FFFFFF"/>
        </w:rPr>
        <w:t>излагать свое мнение по поводу значения светской этики в жизни людей и общества;</w:t>
      </w:r>
      <w:r w:rsidRPr="007376FF">
        <w:br/>
      </w:r>
      <w:r w:rsidRPr="007376FF">
        <w:rPr>
          <w:shd w:val="clear" w:color="auto" w:fill="FFFFFF"/>
        </w:rPr>
        <w:t>соотносить нравственные формы поведения с нормами поведения культур разных народов;</w:t>
      </w:r>
      <w:r w:rsidRPr="007376FF">
        <w:br/>
      </w:r>
      <w:r w:rsidRPr="007376FF">
        <w:rPr>
          <w:shd w:val="clear" w:color="auto" w:fill="FFFFFF"/>
        </w:rPr>
        <w:t>строить толерантные отношения в обществе;</w:t>
      </w:r>
      <w:r w:rsidRPr="007376FF">
        <w:br/>
      </w:r>
      <w:r w:rsidRPr="007376FF">
        <w:rPr>
          <w:shd w:val="clear" w:color="auto" w:fill="FFFFFF"/>
        </w:rPr>
        <w:t>применять полученные знания в социуме;</w:t>
      </w:r>
      <w:r w:rsidRPr="007376FF">
        <w:br/>
      </w:r>
      <w:r w:rsidRPr="007376FF">
        <w:rPr>
          <w:shd w:val="clear" w:color="auto" w:fill="FFFFFF"/>
        </w:rPr>
        <w:t>осуществлять поиск необходимой информации для выполнения творческих заданий;</w:t>
      </w:r>
      <w:r w:rsidRPr="007376FF">
        <w:br/>
      </w:r>
      <w:r w:rsidRPr="007376FF">
        <w:rPr>
          <w:shd w:val="clear" w:color="auto" w:fill="FFFFFF"/>
        </w:rPr>
        <w:t>участвовать в диспутах: слушать собеседника и излагать свои мнения, готовить сообщения по выбранным темам.</w:t>
      </w:r>
      <w:proofErr w:type="gramEnd"/>
      <w:r w:rsidRPr="007376FF">
        <w:br/>
      </w:r>
      <w:r>
        <w:rPr>
          <w:rStyle w:val="c2"/>
          <w:b/>
          <w:bCs/>
          <w:color w:val="000000"/>
        </w:rPr>
        <w:t xml:space="preserve">                      </w:t>
      </w:r>
      <w:r w:rsidRPr="007376FF">
        <w:rPr>
          <w:rStyle w:val="c2"/>
          <w:b/>
          <w:bCs/>
          <w:color w:val="000000"/>
        </w:rPr>
        <w:t xml:space="preserve">ОСНОВНОЕ СОДЕРЖАНИЕ КУРСА «ОСНОВЫ РЕЛИГИОЗНЫХ </w:t>
      </w:r>
      <w:r w:rsidR="00C3771E">
        <w:rPr>
          <w:rStyle w:val="c2"/>
          <w:b/>
          <w:bCs/>
          <w:color w:val="000000"/>
        </w:rPr>
        <w:t xml:space="preserve">                  </w:t>
      </w:r>
      <w:r w:rsidRPr="007376FF">
        <w:rPr>
          <w:rStyle w:val="c2"/>
          <w:b/>
          <w:bCs/>
          <w:color w:val="000000"/>
        </w:rPr>
        <w:t>КУЛЬТУР И</w:t>
      </w:r>
      <w:r w:rsidRPr="007376FF">
        <w:t xml:space="preserve"> </w:t>
      </w:r>
      <w:r w:rsidRPr="007376FF">
        <w:rPr>
          <w:rStyle w:val="c2"/>
          <w:b/>
          <w:bCs/>
          <w:color w:val="000000"/>
        </w:rPr>
        <w:t>СВЕТСКОЙ ЭТИКИ»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 Учебный курс «Основы религиозных культур и светской этики» представляет собой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единый компле</w:t>
      </w:r>
      <w:proofErr w:type="gramStart"/>
      <w:r w:rsidRPr="007376FF">
        <w:rPr>
          <w:rStyle w:val="c10"/>
          <w:color w:val="000000"/>
        </w:rPr>
        <w:t>кс стр</w:t>
      </w:r>
      <w:proofErr w:type="gramEnd"/>
      <w:r w:rsidRPr="007376FF">
        <w:rPr>
          <w:rStyle w:val="c10"/>
          <w:color w:val="000000"/>
        </w:rPr>
        <w:t>уктурно и содержательно связанных друг с другом шести учебных модулей: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«Основы православной культуры», «Основы исламской культуры», «Основы буддийской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культуры», «Основы иудейской культуры», «Основы мировых религиозных культур», «Основы светской этики».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    Каждый учебный модуль, являясь частью курса,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предмету, который позволяет использовать его как самостоятельный учебный компонент.</w:t>
      </w:r>
    </w:p>
    <w:p w:rsidR="00B660EC" w:rsidRPr="007376FF" w:rsidRDefault="00B660EC" w:rsidP="007376FF">
      <w:pPr>
        <w:pStyle w:val="c4"/>
        <w:spacing w:before="0" w:beforeAutospacing="0" w:after="0" w:afterAutospacing="0"/>
        <w:rPr>
          <w:color w:val="000000"/>
        </w:rPr>
      </w:pPr>
      <w:r w:rsidRPr="007376FF">
        <w:rPr>
          <w:rStyle w:val="c10"/>
          <w:color w:val="000000"/>
        </w:rPr>
        <w:t>     Содержание каждого из шести модулей учебного курса организовано в рамках четырёх</w:t>
      </w:r>
      <w:r w:rsidRPr="007376FF">
        <w:rPr>
          <w:color w:val="000000"/>
        </w:rPr>
        <w:t xml:space="preserve"> </w:t>
      </w:r>
      <w:r w:rsidRPr="007376FF">
        <w:rPr>
          <w:rStyle w:val="c10"/>
          <w:color w:val="000000"/>
        </w:rPr>
        <w:t>основных тематических разделов (уроков). Два из них (уроки 1 и 30) являются общими для всех учебных модулей. Содержательные акценты первого тематического раздела — духовные ценности и нравственные идеалы в жизни человека и общества. Четвёртый тематический раздел представляет духовные традиции многонационального народа России. Второй и третий тематические разделы (уроки 2—29), изучаемые соответственно в 4 классах, дифференцируют содержание учебного курса применительно к каждому из учебных модулей. Учебный модуль «Основы светской этики»</w:t>
      </w:r>
    </w:p>
    <w:p w:rsidR="00B660EC" w:rsidRPr="007376FF" w:rsidRDefault="00B660EC" w:rsidP="007376FF">
      <w:pPr>
        <w:pStyle w:val="c7"/>
        <w:spacing w:before="0" w:beforeAutospacing="0" w:after="0" w:afterAutospacing="0"/>
        <w:jc w:val="center"/>
        <w:rPr>
          <w:color w:val="000000"/>
        </w:rPr>
      </w:pPr>
      <w:r w:rsidRPr="007376FF">
        <w:rPr>
          <w:rStyle w:val="c1"/>
          <w:b/>
          <w:bCs/>
          <w:color w:val="000000"/>
        </w:rPr>
        <w:t>Основное содержание курса (34 часа)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Россия − наша Родина. Духовный мир человека. Культурные традиции.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Светская этика и её значение в жизни человека. Мораль и нравственность.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Культура и мораль. Происхождение морали. Высшие нравственные ценности, идеалы, принципы морали.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Особенности морали. Правила морали. Кто должен заботиться о соблюдении моральных норм в обществе.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Добро и зло. Почему нужно стремиться к добру и избегать зла.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Как менялись представления о добре и зле в ходе истории.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Добродетель и порок. Кто такой добродетельный человек.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Как понимал добродетель древнегреческий философ Аристотель. Какое чувство важно сохранять при стремлении к добродетели.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свобода. Как связана свобода с моральным выбором.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В каких ситуациях морального выбора чаще всего оказывается человек.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ответственность. При каких условиях возможно ответственное поведение.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lastRenderedPageBreak/>
        <w:t>Что такое моральный долг. В чем особенности морального долга. Какие моральные обязанности есть у человека.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справедливость. По каким признакам можно судить о справедливости. Какие моральные правила нужно соблюдать, чтобы быть справедливым.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альтруизм. Что такое эгоизм. Что значит быть «разумным эгоистом».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Какие отношения существуют между людьми. Что такое дружба. Чем дружеские отношения отличаются от других отношений.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Как светская этика отвечает на вопрос «Что значит быть моральным?»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Подготовка и защита творческих работ и проектов. Методика создания морального кодекса в школе. Образование как нравственная норма.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Род и семья – исток нравственных отношений. Что такое род, семья. Как возникли некоторые фамилии. Что такое родословная.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поступок в этике. Что такое нравственный поступок. Какие признаки имеет нравственный поступок. Что значит быть нравственным в наше время?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Почему появилось золотое правило нравственности. Как формулируется золотое правило нравственности. Как применять золотое правило нравственности в жизни.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стыд. Что такое чувство вины. Когда принято извиняться. Методы нравственного самосовершенствования.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честь. Что такое достоинство.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совесть.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Чем различаются понятия «Стыд» и «совесть».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Нравственные идеалы. Смелые и сильные защитники Отечества – богатыри. Правила честного поединка.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Кто такие рыцари, джентльмены и леди. Какими качествами должен обладать истинный рыцарь и джентльмен. Что значит быть настоящей леди.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Образцы нравственности в культурах разных народов. Образцы нравственного поведения в культуре России. Трудовая мораль. Нравственные традиции предпринимательства.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i/>
          <w:iCs/>
          <w:color w:val="000000"/>
        </w:rPr>
        <w:t>Наши знаменитые земляки – труженики, патриоты, воины, коллективисты.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Что такое этикет. Одежда и этикет. Значение речи для этикета. Какие правила этикета должен знать каждый.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Праздники как одна из форм исторической памяти. Когда и как появились праздники. Какое значение имеют праздники. Что такое подарок и как его выбирать.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>Жизнь человека – высшая нравственная ценность.</w:t>
      </w:r>
    </w:p>
    <w:p w:rsidR="00B660EC" w:rsidRPr="007376FF" w:rsidRDefault="00B660EC" w:rsidP="007376FF">
      <w:pPr>
        <w:pStyle w:val="c18"/>
        <w:spacing w:before="0" w:beforeAutospacing="0" w:after="0" w:afterAutospacing="0"/>
        <w:ind w:left="4" w:firstLine="704"/>
        <w:rPr>
          <w:color w:val="000000"/>
        </w:rPr>
      </w:pPr>
      <w:r w:rsidRPr="007376FF">
        <w:rPr>
          <w:rStyle w:val="c1"/>
          <w:color w:val="000000"/>
        </w:rPr>
        <w:t xml:space="preserve">Любовь и уважение к Отечеству. Государство и мораль гражданина. Патриотизм многонационального и </w:t>
      </w:r>
      <w:proofErr w:type="spellStart"/>
      <w:r w:rsidRPr="007376FF">
        <w:rPr>
          <w:rStyle w:val="c1"/>
          <w:color w:val="000000"/>
        </w:rPr>
        <w:t>многоконфессионального</w:t>
      </w:r>
      <w:proofErr w:type="spellEnd"/>
      <w:r w:rsidRPr="007376FF">
        <w:rPr>
          <w:rStyle w:val="c1"/>
          <w:color w:val="000000"/>
        </w:rPr>
        <w:t xml:space="preserve"> народа России.</w:t>
      </w:r>
    </w:p>
    <w:p w:rsidR="00B660EC" w:rsidRPr="007376FF" w:rsidRDefault="00B660EC" w:rsidP="007376FF">
      <w:pPr>
        <w:pStyle w:val="c21"/>
        <w:spacing w:before="0" w:beforeAutospacing="0" w:after="0" w:afterAutospacing="0"/>
        <w:rPr>
          <w:rStyle w:val="submenu-table"/>
          <w:b/>
          <w:bCs/>
          <w:color w:val="000000"/>
          <w:shd w:val="clear" w:color="auto" w:fill="FFFFFF"/>
        </w:rPr>
      </w:pPr>
    </w:p>
    <w:p w:rsidR="00B660EC" w:rsidRDefault="00B660EC" w:rsidP="00263B8D">
      <w:pPr>
        <w:pStyle w:val="c21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</w:p>
    <w:p w:rsidR="00B660EC" w:rsidRDefault="00C3771E" w:rsidP="00C3771E">
      <w:pPr>
        <w:pStyle w:val="c21"/>
        <w:spacing w:before="0" w:beforeAutospacing="0" w:after="0" w:afterAutospacing="0"/>
        <w:rPr>
          <w:rStyle w:val="c9"/>
          <w:b/>
          <w:bCs/>
          <w:color w:val="000000"/>
        </w:rPr>
      </w:pPr>
      <w:r>
        <w:rPr>
          <w:color w:val="000000"/>
        </w:rPr>
        <w:t xml:space="preserve">                                    </w:t>
      </w:r>
      <w:r w:rsidR="00B660EC" w:rsidRPr="007376FF">
        <w:rPr>
          <w:rStyle w:val="c9"/>
          <w:b/>
          <w:bCs/>
          <w:color w:val="000000"/>
        </w:rPr>
        <w:t>Тематическое планирование</w:t>
      </w:r>
    </w:p>
    <w:p w:rsidR="00B660EC" w:rsidRPr="007376FF" w:rsidRDefault="00B660EC" w:rsidP="00263B8D">
      <w:pPr>
        <w:pStyle w:val="c21"/>
        <w:spacing w:before="0" w:beforeAutospacing="0" w:after="0" w:afterAutospacing="0"/>
        <w:rPr>
          <w:rStyle w:val="c9"/>
          <w:b/>
          <w:bCs/>
          <w:color w:val="000000"/>
        </w:rPr>
      </w:pPr>
    </w:p>
    <w:tbl>
      <w:tblPr>
        <w:tblW w:w="7093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673"/>
        <w:gridCol w:w="4827"/>
        <w:gridCol w:w="1593"/>
      </w:tblGrid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bookmarkStart w:id="2" w:name="BM034c88048483beae3a01f1d2093539204d546a"/>
            <w:bookmarkStart w:id="3" w:name="BM1"/>
            <w:bookmarkEnd w:id="2"/>
            <w:bookmarkEnd w:id="3"/>
            <w:r w:rsidRPr="007376FF">
              <w:rPr>
                <w:rStyle w:val="c9"/>
                <w:b/>
                <w:bCs/>
                <w:color w:val="000000"/>
              </w:rPr>
              <w:t xml:space="preserve">№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b/>
                <w:bCs/>
                <w:color w:val="000000"/>
              </w:rPr>
              <w:t xml:space="preserve">Наименование </w:t>
            </w:r>
            <w:r>
              <w:rPr>
                <w:rStyle w:val="c9"/>
                <w:b/>
                <w:bCs/>
                <w:color w:val="000000"/>
              </w:rPr>
              <w:t>темы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b/>
                <w:bCs/>
                <w:color w:val="000000"/>
              </w:rPr>
              <w:t>Всего часов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1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Введение. 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2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2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Этика общения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3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Этикет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4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Этика человеческих отношений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 xml:space="preserve"> 5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Этика отношений в коллективе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</w:t>
            </w:r>
            <w:r>
              <w:rPr>
                <w:rStyle w:val="c9"/>
                <w:color w:val="000000"/>
              </w:rPr>
              <w:t>6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Простые нравственные истины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</w:t>
            </w:r>
            <w:r>
              <w:rPr>
                <w:rStyle w:val="c9"/>
                <w:color w:val="000000"/>
              </w:rPr>
              <w:t>7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Душа обязана трудиться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376FF">
              <w:rPr>
                <w:rStyle w:val="c9"/>
                <w:color w:val="000000"/>
              </w:rPr>
              <w:t xml:space="preserve"> </w:t>
            </w:r>
            <w:r>
              <w:rPr>
                <w:rStyle w:val="c9"/>
                <w:color w:val="000000"/>
              </w:rPr>
              <w:t>8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>Посеешь поступо</w:t>
            </w:r>
            <w:proofErr w:type="gramStart"/>
            <w:r>
              <w:rPr>
                <w:rStyle w:val="c9"/>
                <w:color w:val="000000"/>
              </w:rPr>
              <w:t>к-</w:t>
            </w:r>
            <w:proofErr w:type="gramEnd"/>
            <w:r>
              <w:rPr>
                <w:rStyle w:val="c9"/>
                <w:color w:val="000000"/>
              </w:rPr>
              <w:t xml:space="preserve"> пожнешь характер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</w:rPr>
              <w:t>4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 xml:space="preserve"> 9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</w:rPr>
              <w:t xml:space="preserve">Судьба и Родина </w:t>
            </w:r>
            <w:proofErr w:type="gramStart"/>
            <w:r>
              <w:rPr>
                <w:rStyle w:val="c9"/>
                <w:color w:val="000000"/>
              </w:rPr>
              <w:t>едины</w:t>
            </w:r>
            <w:proofErr w:type="gramEnd"/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7376FF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</w:rPr>
              <w:t>3</w:t>
            </w:r>
          </w:p>
        </w:tc>
      </w:tr>
      <w:tr w:rsidR="00B660EC" w:rsidRPr="007376FF" w:rsidTr="00C27B2C"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Default="00B660EC" w:rsidP="00AC3316">
            <w:pPr>
              <w:pStyle w:val="c4"/>
              <w:spacing w:before="0" w:beforeAutospacing="0" w:after="0" w:afterAutospacing="0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</w:rPr>
              <w:t>10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Default="00B660EC" w:rsidP="00AC3316">
            <w:pPr>
              <w:pStyle w:val="c4"/>
              <w:spacing w:before="0" w:beforeAutospacing="0" w:after="0" w:afterAutospacing="0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</w:rPr>
              <w:t>Резервный  урок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Default="00B660EC" w:rsidP="00AC3316">
            <w:pPr>
              <w:pStyle w:val="c4"/>
              <w:spacing w:before="0" w:beforeAutospacing="0" w:after="0" w:afterAutospacing="0"/>
              <w:rPr>
                <w:rStyle w:val="c9"/>
              </w:rPr>
            </w:pPr>
            <w:r>
              <w:rPr>
                <w:rStyle w:val="c9"/>
              </w:rPr>
              <w:t>1</w:t>
            </w:r>
          </w:p>
        </w:tc>
      </w:tr>
    </w:tbl>
    <w:p w:rsidR="00B660EC" w:rsidRDefault="00B660EC" w:rsidP="00263B8D">
      <w:pPr>
        <w:rPr>
          <w:b/>
          <w:bCs/>
        </w:rPr>
      </w:pPr>
    </w:p>
    <w:p w:rsidR="00B660EC" w:rsidRDefault="00B660EC" w:rsidP="007376FF">
      <w:pPr>
        <w:rPr>
          <w:b/>
          <w:bCs/>
        </w:rPr>
      </w:pPr>
      <w:r>
        <w:rPr>
          <w:b/>
          <w:bCs/>
        </w:rPr>
        <w:t xml:space="preserve">      </w:t>
      </w:r>
      <w:r>
        <w:rPr>
          <w:b/>
          <w:bCs/>
        </w:rPr>
        <w:tab/>
      </w:r>
      <w:r>
        <w:rPr>
          <w:b/>
          <w:bCs/>
        </w:rPr>
        <w:tab/>
        <w:t xml:space="preserve">Итого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34 ч.</w:t>
      </w:r>
    </w:p>
    <w:sectPr w:rsidR="00B660EC" w:rsidSect="00C27B2C">
      <w:footerReference w:type="default" r:id="rId8"/>
      <w:pgSz w:w="11906" w:h="16838"/>
      <w:pgMar w:top="851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0EC" w:rsidRDefault="00B660EC" w:rsidP="00160C9F">
      <w:r>
        <w:separator/>
      </w:r>
    </w:p>
  </w:endnote>
  <w:endnote w:type="continuationSeparator" w:id="0">
    <w:p w:rsidR="00B660EC" w:rsidRDefault="00B660EC" w:rsidP="00160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0EC" w:rsidRDefault="00A27823">
    <w:pPr>
      <w:pStyle w:val="a6"/>
      <w:jc w:val="right"/>
    </w:pPr>
    <w:fldSimple w:instr="PAGE   \* MERGEFORMAT">
      <w:r w:rsidR="00C3771E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0EC" w:rsidRDefault="00B660EC" w:rsidP="00160C9F">
      <w:r>
        <w:separator/>
      </w:r>
    </w:p>
  </w:footnote>
  <w:footnote w:type="continuationSeparator" w:id="0">
    <w:p w:rsidR="00B660EC" w:rsidRDefault="00B660EC" w:rsidP="00160C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571D0"/>
    <w:multiLevelType w:val="multilevel"/>
    <w:tmpl w:val="011C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158A7F85"/>
    <w:multiLevelType w:val="hybridMultilevel"/>
    <w:tmpl w:val="EEEE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81122"/>
    <w:multiLevelType w:val="multilevel"/>
    <w:tmpl w:val="164C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A42BBC"/>
    <w:multiLevelType w:val="hybridMultilevel"/>
    <w:tmpl w:val="FEAA8A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4">
    <w:nsid w:val="29F55F51"/>
    <w:multiLevelType w:val="multilevel"/>
    <w:tmpl w:val="F956DA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36E70A03"/>
    <w:multiLevelType w:val="multilevel"/>
    <w:tmpl w:val="8D0CB0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134887"/>
    <w:multiLevelType w:val="multilevel"/>
    <w:tmpl w:val="604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5751750B"/>
    <w:multiLevelType w:val="multilevel"/>
    <w:tmpl w:val="E2CEAC3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>
    <w:nsid w:val="5BE05ADC"/>
    <w:multiLevelType w:val="multilevel"/>
    <w:tmpl w:val="CBB4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>
    <w:nsid w:val="5CE90F5A"/>
    <w:multiLevelType w:val="multilevel"/>
    <w:tmpl w:val="5CA6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617A47F9"/>
    <w:multiLevelType w:val="multilevel"/>
    <w:tmpl w:val="B44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>
    <w:nsid w:val="71FA4283"/>
    <w:multiLevelType w:val="multilevel"/>
    <w:tmpl w:val="C986D0D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>
    <w:nsid w:val="77902BCF"/>
    <w:multiLevelType w:val="multilevel"/>
    <w:tmpl w:val="A4CA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3">
    <w:nsid w:val="79B7304E"/>
    <w:multiLevelType w:val="multilevel"/>
    <w:tmpl w:val="A06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12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717"/>
    <w:rsid w:val="000605DB"/>
    <w:rsid w:val="0006639B"/>
    <w:rsid w:val="000B090C"/>
    <w:rsid w:val="000B1793"/>
    <w:rsid w:val="000C1878"/>
    <w:rsid w:val="00146B8E"/>
    <w:rsid w:val="00160C9F"/>
    <w:rsid w:val="00172DB2"/>
    <w:rsid w:val="001A6676"/>
    <w:rsid w:val="001B5306"/>
    <w:rsid w:val="001D144C"/>
    <w:rsid w:val="001D4CE4"/>
    <w:rsid w:val="00204F7A"/>
    <w:rsid w:val="002050BE"/>
    <w:rsid w:val="00254952"/>
    <w:rsid w:val="00263B8D"/>
    <w:rsid w:val="00281D47"/>
    <w:rsid w:val="002A48C7"/>
    <w:rsid w:val="00324E56"/>
    <w:rsid w:val="00330541"/>
    <w:rsid w:val="00390718"/>
    <w:rsid w:val="003B111F"/>
    <w:rsid w:val="003C7BFE"/>
    <w:rsid w:val="003E5C8F"/>
    <w:rsid w:val="003F3A20"/>
    <w:rsid w:val="00440172"/>
    <w:rsid w:val="0047033F"/>
    <w:rsid w:val="0047289B"/>
    <w:rsid w:val="0047530A"/>
    <w:rsid w:val="00485ECB"/>
    <w:rsid w:val="00490E08"/>
    <w:rsid w:val="00493DE3"/>
    <w:rsid w:val="004E4C3E"/>
    <w:rsid w:val="00520FB8"/>
    <w:rsid w:val="005521E1"/>
    <w:rsid w:val="00561B47"/>
    <w:rsid w:val="005768F2"/>
    <w:rsid w:val="00614355"/>
    <w:rsid w:val="006255FC"/>
    <w:rsid w:val="00627F19"/>
    <w:rsid w:val="006529C3"/>
    <w:rsid w:val="006577C1"/>
    <w:rsid w:val="0066634A"/>
    <w:rsid w:val="006710C4"/>
    <w:rsid w:val="00681E99"/>
    <w:rsid w:val="00692075"/>
    <w:rsid w:val="006B6F38"/>
    <w:rsid w:val="006C5C7F"/>
    <w:rsid w:val="006D1059"/>
    <w:rsid w:val="00702B12"/>
    <w:rsid w:val="00703717"/>
    <w:rsid w:val="00714191"/>
    <w:rsid w:val="007376FF"/>
    <w:rsid w:val="00750612"/>
    <w:rsid w:val="007A3A91"/>
    <w:rsid w:val="007B328E"/>
    <w:rsid w:val="007E0C50"/>
    <w:rsid w:val="00823923"/>
    <w:rsid w:val="008444C4"/>
    <w:rsid w:val="0085281E"/>
    <w:rsid w:val="00852EC3"/>
    <w:rsid w:val="0087199C"/>
    <w:rsid w:val="008A188A"/>
    <w:rsid w:val="008A68C8"/>
    <w:rsid w:val="008C7A80"/>
    <w:rsid w:val="008E22D6"/>
    <w:rsid w:val="008E3FFD"/>
    <w:rsid w:val="009165C5"/>
    <w:rsid w:val="00961AB2"/>
    <w:rsid w:val="00971798"/>
    <w:rsid w:val="009B103F"/>
    <w:rsid w:val="009C6F3B"/>
    <w:rsid w:val="009E5BB7"/>
    <w:rsid w:val="00A23DBB"/>
    <w:rsid w:val="00A27823"/>
    <w:rsid w:val="00A56A09"/>
    <w:rsid w:val="00A95436"/>
    <w:rsid w:val="00AC3316"/>
    <w:rsid w:val="00AE036D"/>
    <w:rsid w:val="00AE65AF"/>
    <w:rsid w:val="00B05D33"/>
    <w:rsid w:val="00B34F88"/>
    <w:rsid w:val="00B46DED"/>
    <w:rsid w:val="00B54A2E"/>
    <w:rsid w:val="00B655F5"/>
    <w:rsid w:val="00B660EC"/>
    <w:rsid w:val="00B66270"/>
    <w:rsid w:val="00B76556"/>
    <w:rsid w:val="00B80482"/>
    <w:rsid w:val="00BD4F86"/>
    <w:rsid w:val="00BE1F98"/>
    <w:rsid w:val="00BE4544"/>
    <w:rsid w:val="00BE6AA4"/>
    <w:rsid w:val="00C1483D"/>
    <w:rsid w:val="00C27B2C"/>
    <w:rsid w:val="00C3771E"/>
    <w:rsid w:val="00C40218"/>
    <w:rsid w:val="00CA3CEB"/>
    <w:rsid w:val="00CD0E8A"/>
    <w:rsid w:val="00CD3269"/>
    <w:rsid w:val="00CE32AB"/>
    <w:rsid w:val="00CF7099"/>
    <w:rsid w:val="00D14750"/>
    <w:rsid w:val="00D3129E"/>
    <w:rsid w:val="00D42429"/>
    <w:rsid w:val="00D71B9E"/>
    <w:rsid w:val="00D73C9C"/>
    <w:rsid w:val="00D90A61"/>
    <w:rsid w:val="00D94707"/>
    <w:rsid w:val="00D97514"/>
    <w:rsid w:val="00DA26D1"/>
    <w:rsid w:val="00DE759F"/>
    <w:rsid w:val="00E066B9"/>
    <w:rsid w:val="00E06894"/>
    <w:rsid w:val="00E1406B"/>
    <w:rsid w:val="00E34794"/>
    <w:rsid w:val="00E36E2C"/>
    <w:rsid w:val="00EB24B5"/>
    <w:rsid w:val="00EE2089"/>
    <w:rsid w:val="00F11D94"/>
    <w:rsid w:val="00F32FD3"/>
    <w:rsid w:val="00F577F7"/>
    <w:rsid w:val="00F66F00"/>
    <w:rsid w:val="00FB599D"/>
    <w:rsid w:val="00FC0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71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2DB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12">
    <w:name w:val="Font Style12"/>
    <w:basedOn w:val="a0"/>
    <w:uiPriority w:val="99"/>
    <w:rsid w:val="00F11D94"/>
    <w:rPr>
      <w:rFonts w:ascii="Microsoft Sans Serif" w:hAnsi="Microsoft Sans Serif" w:cs="Microsoft Sans Serif"/>
      <w:sz w:val="14"/>
      <w:szCs w:val="14"/>
    </w:rPr>
  </w:style>
  <w:style w:type="character" w:customStyle="1" w:styleId="apple-converted-space">
    <w:name w:val="apple-converted-space"/>
    <w:basedOn w:val="a0"/>
    <w:uiPriority w:val="99"/>
    <w:rsid w:val="00FB599D"/>
  </w:style>
  <w:style w:type="character" w:customStyle="1" w:styleId="butback">
    <w:name w:val="butback"/>
    <w:basedOn w:val="a0"/>
    <w:uiPriority w:val="99"/>
    <w:rsid w:val="00FB599D"/>
  </w:style>
  <w:style w:type="character" w:customStyle="1" w:styleId="submenu-table">
    <w:name w:val="submenu-table"/>
    <w:basedOn w:val="a0"/>
    <w:uiPriority w:val="99"/>
    <w:rsid w:val="00FB599D"/>
  </w:style>
  <w:style w:type="paragraph" w:customStyle="1" w:styleId="c4">
    <w:name w:val="c4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2">
    <w:name w:val="c2"/>
    <w:basedOn w:val="a0"/>
    <w:uiPriority w:val="99"/>
    <w:rsid w:val="006255FC"/>
  </w:style>
  <w:style w:type="paragraph" w:customStyle="1" w:styleId="c21">
    <w:name w:val="c21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17">
    <w:name w:val="c17"/>
    <w:basedOn w:val="a0"/>
    <w:uiPriority w:val="99"/>
    <w:rsid w:val="006255FC"/>
  </w:style>
  <w:style w:type="character" w:customStyle="1" w:styleId="c19">
    <w:name w:val="c19"/>
    <w:basedOn w:val="a0"/>
    <w:uiPriority w:val="99"/>
    <w:rsid w:val="006255FC"/>
  </w:style>
  <w:style w:type="paragraph" w:customStyle="1" w:styleId="c7">
    <w:name w:val="c7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54">
    <w:name w:val="c54"/>
    <w:basedOn w:val="a0"/>
    <w:uiPriority w:val="99"/>
    <w:rsid w:val="006255FC"/>
  </w:style>
  <w:style w:type="character" w:customStyle="1" w:styleId="c45">
    <w:name w:val="c45"/>
    <w:basedOn w:val="a0"/>
    <w:uiPriority w:val="99"/>
    <w:rsid w:val="006255FC"/>
  </w:style>
  <w:style w:type="character" w:customStyle="1" w:styleId="c10">
    <w:name w:val="c10"/>
    <w:basedOn w:val="a0"/>
    <w:uiPriority w:val="99"/>
    <w:rsid w:val="006255FC"/>
  </w:style>
  <w:style w:type="character" w:customStyle="1" w:styleId="c1">
    <w:name w:val="c1"/>
    <w:basedOn w:val="a0"/>
    <w:uiPriority w:val="99"/>
    <w:rsid w:val="006255FC"/>
  </w:style>
  <w:style w:type="paragraph" w:customStyle="1" w:styleId="c18">
    <w:name w:val="c18"/>
    <w:basedOn w:val="a"/>
    <w:uiPriority w:val="99"/>
    <w:rsid w:val="006255FC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23">
    <w:name w:val="c23"/>
    <w:basedOn w:val="a0"/>
    <w:uiPriority w:val="99"/>
    <w:rsid w:val="006255FC"/>
  </w:style>
  <w:style w:type="character" w:customStyle="1" w:styleId="c9">
    <w:name w:val="c9"/>
    <w:basedOn w:val="a0"/>
    <w:uiPriority w:val="99"/>
    <w:rsid w:val="006255FC"/>
  </w:style>
  <w:style w:type="paragraph" w:styleId="a4">
    <w:name w:val="header"/>
    <w:basedOn w:val="a"/>
    <w:link w:val="a5"/>
    <w:uiPriority w:val="99"/>
    <w:rsid w:val="00160C9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160C9F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60C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160C9F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DE75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12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1645</Words>
  <Characters>11772</Characters>
  <Application>Microsoft Office Word</Application>
  <DocSecurity>0</DocSecurity>
  <Lines>98</Lines>
  <Paragraphs>26</Paragraphs>
  <ScaleCrop>false</ScaleCrop>
  <Company>МОШ</Company>
  <LinksUpToDate>false</LinksUpToDate>
  <CharactersWithSpaces>13391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User</cp:lastModifiedBy>
  <cp:revision>10</cp:revision>
  <cp:lastPrinted>2017-01-26T16:48:00Z</cp:lastPrinted>
  <dcterms:created xsi:type="dcterms:W3CDTF">2016-08-27T08:57:00Z</dcterms:created>
  <dcterms:modified xsi:type="dcterms:W3CDTF">2017-02-06T13:58:00Z</dcterms:modified>
</cp:coreProperties>
</file>