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F64" w:rsidRDefault="00253F64" w:rsidP="00AF4AE5">
      <w:pPr>
        <w:framePr w:h="16886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8.5pt">
            <v:imagedata r:id="rId7" o:title=""/>
          </v:shape>
        </w:pict>
      </w:r>
    </w:p>
    <w:p w:rsidR="00253F64" w:rsidRPr="00792F32" w:rsidRDefault="00253F64" w:rsidP="00792F32">
      <w:pPr>
        <w:pStyle w:val="NoSpacing"/>
        <w:ind w:firstLine="426"/>
        <w:jc w:val="both"/>
        <w:rPr>
          <w:sz w:val="24"/>
          <w:szCs w:val="24"/>
        </w:rPr>
      </w:pPr>
      <w:r w:rsidRPr="00792F32">
        <w:rPr>
          <w:sz w:val="24"/>
          <w:szCs w:val="24"/>
        </w:rPr>
        <w:t>Рабочая программа составлена на основе:</w:t>
      </w:r>
    </w:p>
    <w:p w:rsidR="00253F64" w:rsidRPr="00792F32" w:rsidRDefault="00253F64" w:rsidP="00792F32">
      <w:pPr>
        <w:pStyle w:val="NoSpacing"/>
        <w:ind w:firstLine="426"/>
        <w:jc w:val="both"/>
        <w:rPr>
          <w:sz w:val="24"/>
          <w:szCs w:val="24"/>
        </w:rPr>
      </w:pPr>
      <w:r w:rsidRPr="00792F32">
        <w:rPr>
          <w:sz w:val="24"/>
          <w:szCs w:val="24"/>
        </w:rPr>
        <w:t>1. Федерального государственного  образовательного стандарта  начального общего образования, утвержденного приказом Минобразования Российской Федерации от 6 октября 2009 года № 373;</w:t>
      </w:r>
    </w:p>
    <w:p w:rsidR="00253F64" w:rsidRPr="00792F32" w:rsidRDefault="00253F64" w:rsidP="00792F32">
      <w:pPr>
        <w:pStyle w:val="NoSpacing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2. П</w:t>
      </w:r>
      <w:r w:rsidRPr="00792F32">
        <w:rPr>
          <w:sz w:val="24"/>
          <w:szCs w:val="24"/>
        </w:rPr>
        <w:t>риказа Минобрнауки России от 29.12.2014 г. № 1643 об изменениях, которые вносятся в приказ Министерства образования и науки РФ от 6 октября 2009 года № 737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253F64" w:rsidRDefault="00253F64" w:rsidP="00792F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92F32">
        <w:rPr>
          <w:rFonts w:ascii="Times New Roman" w:hAnsi="Times New Roman" w:cs="Times New Roman"/>
          <w:sz w:val="24"/>
          <w:szCs w:val="24"/>
        </w:rPr>
        <w:t xml:space="preserve">        3.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792F32">
        <w:rPr>
          <w:rFonts w:ascii="Times New Roman" w:hAnsi="Times New Roman" w:cs="Times New Roman"/>
          <w:sz w:val="24"/>
          <w:szCs w:val="24"/>
        </w:rPr>
        <w:t>вторской программой Канакиной В.П., Горецкого В.Г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3F64" w:rsidRPr="00792F32" w:rsidRDefault="00253F64" w:rsidP="00792F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 В соответствии с учебником «Русский язык»</w:t>
      </w:r>
      <w:r w:rsidRPr="00792F32">
        <w:rPr>
          <w:rFonts w:ascii="Times New Roman" w:hAnsi="Times New Roman" w:cs="Times New Roman"/>
          <w:sz w:val="24"/>
          <w:szCs w:val="24"/>
        </w:rPr>
        <w:t xml:space="preserve"> Канакиной В.П., Горецкого В.Г</w:t>
      </w:r>
      <w:r>
        <w:rPr>
          <w:rFonts w:ascii="Times New Roman" w:hAnsi="Times New Roman" w:cs="Times New Roman"/>
          <w:sz w:val="24"/>
          <w:szCs w:val="24"/>
        </w:rPr>
        <w:t>. –М. : Просвещение, 2016.</w:t>
      </w:r>
    </w:p>
    <w:p w:rsidR="00253F64" w:rsidRPr="004B174D" w:rsidRDefault="00253F64" w:rsidP="00182C5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174D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изучения учебного предмета</w:t>
      </w:r>
    </w:p>
    <w:p w:rsidR="00253F64" w:rsidRPr="004B174D" w:rsidRDefault="00253F64" w:rsidP="00182C5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174D">
        <w:rPr>
          <w:rFonts w:ascii="Times New Roman" w:hAnsi="Times New Roman" w:cs="Times New Roman"/>
          <w:b/>
          <w:bCs/>
          <w:sz w:val="28"/>
          <w:szCs w:val="28"/>
        </w:rPr>
        <w:t>Личностные, метапредметные и предметные результаты освоения содержания курса</w:t>
      </w:r>
    </w:p>
    <w:p w:rsidR="00253F64" w:rsidRPr="004B174D" w:rsidRDefault="00253F64" w:rsidP="00182C5C">
      <w:pPr>
        <w:spacing w:after="0" w:line="240" w:lineRule="auto"/>
        <w:ind w:firstLine="54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17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</w:p>
    <w:p w:rsidR="00253F64" w:rsidRPr="004B174D" w:rsidRDefault="00253F64" w:rsidP="00182C5C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внутренняя позиция школьника на уровне положительного отношения к школе, к изучению русского языка, ориентация на содержательные моменты школьной действительности и принятие образца «хорошего ученика»;</w:t>
      </w:r>
    </w:p>
    <w:p w:rsidR="00253F64" w:rsidRPr="00BE7FAF" w:rsidRDefault="00253F64" w:rsidP="00182C5C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 xml:space="preserve"> осознание языка как основного средства человеческого об</w:t>
      </w:r>
      <w:r w:rsidRPr="00BE7FAF">
        <w:rPr>
          <w:sz w:val="24"/>
          <w:szCs w:val="24"/>
        </w:rPr>
        <w:softHyphen/>
        <w:t>щения, понимание важности общения как значимой состав</w:t>
      </w:r>
      <w:r w:rsidRPr="00BE7FAF">
        <w:rPr>
          <w:sz w:val="24"/>
          <w:szCs w:val="24"/>
        </w:rPr>
        <w:softHyphen/>
        <w:t>ляющей жизни общества;</w:t>
      </w:r>
    </w:p>
    <w:p w:rsidR="00253F64" w:rsidRPr="00BE7FAF" w:rsidRDefault="00253F64" w:rsidP="00182C5C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восприятие русского языка как одной из основных нацио</w:t>
      </w:r>
      <w:r w:rsidRPr="00BE7FAF">
        <w:rPr>
          <w:sz w:val="24"/>
          <w:szCs w:val="24"/>
        </w:rPr>
        <w:softHyphen/>
        <w:t>нально-культурных ценностей русского народа, его значения в процессе получения школьного образования, осознание себя носителем этого языка;</w:t>
      </w:r>
    </w:p>
    <w:p w:rsidR="00253F64" w:rsidRPr="00BE7FAF" w:rsidRDefault="00253F64" w:rsidP="00182C5C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 xml:space="preserve"> понимание того, что правильная устная и письменная речь является показателем индивидуальной культуры человека;</w:t>
      </w:r>
    </w:p>
    <w:p w:rsidR="00253F64" w:rsidRPr="00BE7FAF" w:rsidRDefault="00253F64" w:rsidP="00182C5C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 xml:space="preserve"> способность к самооценке на основе наблюдения за соб</w:t>
      </w:r>
      <w:r w:rsidRPr="00BE7FAF">
        <w:rPr>
          <w:sz w:val="24"/>
          <w:szCs w:val="24"/>
        </w:rPr>
        <w:softHyphen/>
        <w:t>ственной речью;</w:t>
      </w:r>
    </w:p>
    <w:p w:rsidR="00253F64" w:rsidRPr="00BE7FAF" w:rsidRDefault="00253F64" w:rsidP="00182C5C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 xml:space="preserve"> основы российской гражданской идентичности, чувство гор</w:t>
      </w:r>
      <w:r w:rsidRPr="00BE7FAF">
        <w:rPr>
          <w:sz w:val="24"/>
          <w:szCs w:val="24"/>
        </w:rPr>
        <w:softHyphen/>
        <w:t>дости за свою Родину, российский народ, его язык, историю России, осознание своей этнической и национальной при</w:t>
      </w:r>
      <w:r w:rsidRPr="00BE7FAF">
        <w:rPr>
          <w:sz w:val="24"/>
          <w:szCs w:val="24"/>
        </w:rPr>
        <w:softHyphen/>
        <w:t>надлежности; формирование ценностей многонационально</w:t>
      </w:r>
      <w:r w:rsidRPr="00BE7FAF">
        <w:rPr>
          <w:sz w:val="24"/>
          <w:szCs w:val="24"/>
        </w:rPr>
        <w:softHyphen/>
        <w:t>го российского общества; становление гуманистических и демократических ценностных ориентаций;</w:t>
      </w:r>
    </w:p>
    <w:p w:rsidR="00253F64" w:rsidRPr="00BE7FAF" w:rsidRDefault="00253F64" w:rsidP="00182C5C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 xml:space="preserve"> уважительное отношение к иному мнению, истории и куль</w:t>
      </w:r>
      <w:r w:rsidRPr="00BE7FAF">
        <w:rPr>
          <w:sz w:val="24"/>
          <w:szCs w:val="24"/>
        </w:rPr>
        <w:softHyphen/>
        <w:t>туре других народов;</w:t>
      </w:r>
    </w:p>
    <w:p w:rsidR="00253F64" w:rsidRPr="00BE7FAF" w:rsidRDefault="00253F64" w:rsidP="00182C5C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 xml:space="preserve"> понимание целостного, социально ориентированного взгля</w:t>
      </w:r>
      <w:r w:rsidRPr="00BE7FAF">
        <w:rPr>
          <w:sz w:val="24"/>
          <w:szCs w:val="24"/>
        </w:rPr>
        <w:softHyphen/>
        <w:t>да на мир в его органичном единстве и разнообразии при</w:t>
      </w:r>
      <w:r w:rsidRPr="00BE7FAF">
        <w:rPr>
          <w:sz w:val="24"/>
          <w:szCs w:val="24"/>
        </w:rPr>
        <w:softHyphen/>
        <w:t>роды, народов, культур и религий; овладение начальными навыками адаптации в динамично изменяющемся и разви</w:t>
      </w:r>
      <w:r w:rsidRPr="00BE7FAF">
        <w:rPr>
          <w:sz w:val="24"/>
          <w:szCs w:val="24"/>
        </w:rPr>
        <w:softHyphen/>
        <w:t>вающемся мире;</w:t>
      </w:r>
    </w:p>
    <w:p w:rsidR="00253F64" w:rsidRPr="00BE7FAF" w:rsidRDefault="00253F64" w:rsidP="00182C5C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 xml:space="preserve"> развитие самостоятельности и личной ответственности за свои поступки (так и окружающих людей), в том числе в информационной деятельности, на основе представлений о нравственных нормах и социальной справедливости;</w:t>
      </w:r>
    </w:p>
    <w:p w:rsidR="00253F64" w:rsidRPr="00BE7FAF" w:rsidRDefault="00253F64" w:rsidP="00182C5C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 xml:space="preserve"> этические чувства — стыда, вины, совести, доброжелатель</w:t>
      </w:r>
      <w:r w:rsidRPr="00BE7FAF">
        <w:rPr>
          <w:sz w:val="24"/>
          <w:szCs w:val="24"/>
        </w:rPr>
        <w:softHyphen/>
        <w:t>ности и эмоционально-нравственной отзывчивости, пони</w:t>
      </w:r>
      <w:r w:rsidRPr="00BE7FAF">
        <w:rPr>
          <w:sz w:val="24"/>
          <w:szCs w:val="24"/>
        </w:rPr>
        <w:softHyphen/>
        <w:t>мание и сопереживание чувствам других людей;</w:t>
      </w:r>
    </w:p>
    <w:p w:rsidR="00253F64" w:rsidRPr="00BE7FAF" w:rsidRDefault="00253F64" w:rsidP="00182C5C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 xml:space="preserve"> чувство прекрасного и эстетические чувства на основе ма</w:t>
      </w:r>
      <w:r w:rsidRPr="00BE7FAF">
        <w:rPr>
          <w:sz w:val="24"/>
          <w:szCs w:val="24"/>
        </w:rPr>
        <w:softHyphen/>
        <w:t>териалов курса русского языка;</w:t>
      </w:r>
    </w:p>
    <w:p w:rsidR="00253F64" w:rsidRPr="00BE7FAF" w:rsidRDefault="00253F64" w:rsidP="00182C5C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 xml:space="preserve"> навыки сотрудничества с учителем, взрослыми, сверстника</w:t>
      </w:r>
      <w:r w:rsidRPr="00BE7FAF">
        <w:rPr>
          <w:sz w:val="24"/>
          <w:szCs w:val="24"/>
        </w:rPr>
        <w:softHyphen/>
        <w:t>ми в процессе выполнения совместной деятельности на уро</w:t>
      </w:r>
      <w:r w:rsidRPr="00BE7FAF">
        <w:rPr>
          <w:sz w:val="24"/>
          <w:szCs w:val="24"/>
        </w:rPr>
        <w:softHyphen/>
        <w:t>ке и вне урока;</w:t>
      </w:r>
    </w:p>
    <w:p w:rsidR="00253F64" w:rsidRPr="00BE7FAF" w:rsidRDefault="00253F64" w:rsidP="00182C5C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развитие мотивации к творческому труду (в проектной дея</w:t>
      </w:r>
      <w:r w:rsidRPr="00BE7FAF">
        <w:rPr>
          <w:sz w:val="24"/>
          <w:szCs w:val="24"/>
        </w:rPr>
        <w:softHyphen/>
        <w:t>тельности, к созданию собственных информационных объ</w:t>
      </w:r>
      <w:r w:rsidRPr="00BE7FAF">
        <w:rPr>
          <w:sz w:val="24"/>
          <w:szCs w:val="24"/>
        </w:rPr>
        <w:softHyphen/>
        <w:t>ектов и др.), к работе на результат;</w:t>
      </w:r>
    </w:p>
    <w:p w:rsidR="00253F64" w:rsidRPr="005517AA" w:rsidRDefault="00253F64" w:rsidP="00182C5C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 xml:space="preserve"> установка на здоровый образ жизни и реализация её в ре</w:t>
      </w:r>
      <w:r w:rsidRPr="00BE7FAF">
        <w:rPr>
          <w:sz w:val="24"/>
          <w:szCs w:val="24"/>
        </w:rPr>
        <w:softHyphen/>
        <w:t>альном поведении и поступках, бережное отношение к ма</w:t>
      </w:r>
      <w:r w:rsidRPr="00BE7FAF">
        <w:rPr>
          <w:sz w:val="24"/>
          <w:szCs w:val="24"/>
        </w:rPr>
        <w:softHyphen/>
        <w:t>териальным и духовным ценностям.</w:t>
      </w:r>
    </w:p>
    <w:p w:rsidR="00253F64" w:rsidRDefault="00253F64" w:rsidP="00182C5C">
      <w:pPr>
        <w:pStyle w:val="ListParagraph"/>
        <w:widowControl w:val="0"/>
        <w:ind w:right="-5"/>
        <w:jc w:val="center"/>
        <w:rPr>
          <w:b/>
          <w:bCs/>
          <w:sz w:val="24"/>
          <w:szCs w:val="24"/>
        </w:rPr>
      </w:pPr>
      <w:r w:rsidRPr="005517AA">
        <w:rPr>
          <w:b/>
          <w:bCs/>
          <w:sz w:val="24"/>
          <w:szCs w:val="24"/>
        </w:rPr>
        <w:t>Метапредметные результаты</w:t>
      </w:r>
    </w:p>
    <w:p w:rsidR="00253F64" w:rsidRDefault="00253F64" w:rsidP="00792F32">
      <w:pPr>
        <w:pStyle w:val="ListParagraph"/>
        <w:widowControl w:val="0"/>
        <w:ind w:right="-5"/>
        <w:rPr>
          <w:i/>
          <w:iCs/>
          <w:sz w:val="24"/>
          <w:szCs w:val="24"/>
        </w:rPr>
      </w:pPr>
      <w:r w:rsidRPr="004B174D">
        <w:rPr>
          <w:i/>
          <w:iCs/>
          <w:sz w:val="24"/>
          <w:szCs w:val="24"/>
        </w:rPr>
        <w:t>Регулятивные УУД</w:t>
      </w:r>
    </w:p>
    <w:p w:rsidR="00253F64" w:rsidRDefault="00253F64" w:rsidP="00792F32">
      <w:pPr>
        <w:pStyle w:val="ListParagraph"/>
        <w:widowControl w:val="0"/>
        <w:ind w:right="-5"/>
        <w:rPr>
          <w:sz w:val="24"/>
          <w:szCs w:val="24"/>
        </w:rPr>
      </w:pPr>
      <w:r w:rsidRPr="00792F32">
        <w:rPr>
          <w:sz w:val="24"/>
          <w:szCs w:val="24"/>
        </w:rPr>
        <w:t>принимать и сохранять цели и задачи учебной деятельности; в сотрудничестве с учителем находить средства их осуществления и ставить новые учебные задачи; проявлять познавательную инициативу в учебном сотрудничестве;</w:t>
      </w:r>
    </w:p>
    <w:p w:rsidR="00253F64" w:rsidRDefault="00253F64" w:rsidP="009D5018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установка на здоровый образ жизни и реализация её в ре</w:t>
      </w:r>
      <w:r w:rsidRPr="00BE7FAF">
        <w:rPr>
          <w:sz w:val="24"/>
          <w:szCs w:val="24"/>
        </w:rPr>
        <w:softHyphen/>
        <w:t>альном поведении и поступках, бережное отношение к ма</w:t>
      </w:r>
      <w:r w:rsidRPr="00BE7FAF">
        <w:rPr>
          <w:sz w:val="24"/>
          <w:szCs w:val="24"/>
        </w:rPr>
        <w:softHyphen/>
        <w:t>териальным и духовным ценностям.</w:t>
      </w:r>
    </w:p>
    <w:p w:rsidR="00253F64" w:rsidRDefault="00253F64" w:rsidP="009D5018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9D5018">
        <w:rPr>
          <w:sz w:val="24"/>
          <w:szCs w:val="24"/>
        </w:rPr>
        <w:t>учитывать выделенные учителем ориентиры действия в новом учебном материале (в сотрудничестве с учителем, одноклассниками);</w:t>
      </w:r>
    </w:p>
    <w:p w:rsidR="00253F64" w:rsidRDefault="00253F64" w:rsidP="00FF3F9E">
      <w:pPr>
        <w:pStyle w:val="ListParagraph"/>
        <w:widowControl w:val="0"/>
        <w:ind w:right="-5"/>
        <w:jc w:val="both"/>
        <w:rPr>
          <w:sz w:val="24"/>
          <w:szCs w:val="24"/>
        </w:rPr>
      </w:pPr>
      <w:r w:rsidRPr="009D5018">
        <w:rPr>
          <w:sz w:val="24"/>
          <w:szCs w:val="24"/>
        </w:rPr>
        <w:t>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253F64" w:rsidRDefault="00253F64" w:rsidP="00FF3F9E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FF3F9E">
        <w:rPr>
          <w:sz w:val="24"/>
          <w:szCs w:val="24"/>
        </w:rPr>
        <w:t>выполнять действия по намеченному плану, а также по инструкциям, содержащимся в источниках информации (в заданиях учебника, в справочном материале учебника — в памятках); учитывать правило (алгоритм) в планировании и контроле способа решения;</w:t>
      </w:r>
    </w:p>
    <w:p w:rsidR="00253F64" w:rsidRDefault="00253F64" w:rsidP="00FF3F9E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FF3F9E">
        <w:rPr>
          <w:sz w:val="24"/>
          <w:szCs w:val="24"/>
        </w:rPr>
        <w:t>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исполнение действия как по ходу его реализации, так и в конце действия;</w:t>
      </w:r>
    </w:p>
    <w:p w:rsidR="00253F64" w:rsidRDefault="00253F64" w:rsidP="00FF3F9E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FF3F9E">
        <w:rPr>
          <w:sz w:val="24"/>
          <w:szCs w:val="24"/>
        </w:rPr>
        <w:t>выполнять учебные действия в устной, письменной речи, во внутреннем плане;</w:t>
      </w:r>
    </w:p>
    <w:p w:rsidR="00253F64" w:rsidRDefault="00253F64" w:rsidP="00FF3F9E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FF3F9E">
        <w:rPr>
          <w:sz w:val="24"/>
          <w:szCs w:val="24"/>
        </w:rPr>
        <w:t>адекватно воспринимать оценку своей работы учителями, товарищами, другими лицами;</w:t>
      </w:r>
    </w:p>
    <w:p w:rsidR="00253F64" w:rsidRDefault="00253F64" w:rsidP="00FF3F9E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FF3F9E">
        <w:rPr>
          <w:sz w:val="24"/>
          <w:szCs w:val="24"/>
        </w:rPr>
        <w:t>понимать причины успеха/неуспеха учебной деятельности и способности конструктивно действовать даже в ситуациях неуспеха.</w:t>
      </w:r>
    </w:p>
    <w:p w:rsidR="00253F64" w:rsidRDefault="00253F64" w:rsidP="00FF3F9E">
      <w:pPr>
        <w:pStyle w:val="ListParagraph"/>
        <w:widowControl w:val="0"/>
        <w:ind w:right="-5"/>
        <w:jc w:val="both"/>
        <w:rPr>
          <w:sz w:val="24"/>
          <w:szCs w:val="24"/>
        </w:rPr>
      </w:pPr>
    </w:p>
    <w:p w:rsidR="00253F64" w:rsidRPr="00FF3F9E" w:rsidRDefault="00253F64" w:rsidP="00FF3F9E">
      <w:pPr>
        <w:pStyle w:val="ListParagraph"/>
        <w:widowControl w:val="0"/>
        <w:ind w:right="-5"/>
        <w:jc w:val="both"/>
        <w:rPr>
          <w:i/>
          <w:iCs/>
          <w:sz w:val="24"/>
          <w:szCs w:val="24"/>
        </w:rPr>
      </w:pPr>
      <w:r w:rsidRPr="00FF3F9E">
        <w:rPr>
          <w:i/>
          <w:iCs/>
          <w:sz w:val="24"/>
          <w:szCs w:val="24"/>
        </w:rPr>
        <w:t>Познавательные УУД</w:t>
      </w:r>
    </w:p>
    <w:p w:rsidR="00253F64" w:rsidRPr="00FF3F9E" w:rsidRDefault="00253F64" w:rsidP="00FF3F9E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FF3F9E">
        <w:rPr>
          <w:sz w:val="24"/>
          <w:szCs w:val="24"/>
        </w:rPr>
        <w:t>использовать язык с целью поиска необходимой информации в различных источниках для выполнения учебных заданий (учебная, дополнительная литература, использование ресурсов библиотек и сети Интернет); пользоваться словарями и справочниками различных типов;</w:t>
      </w:r>
    </w:p>
    <w:p w:rsidR="00253F64" w:rsidRPr="00FF3F9E" w:rsidRDefault="00253F64" w:rsidP="00FF3F9E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FF3F9E">
        <w:rPr>
          <w:sz w:val="24"/>
          <w:szCs w:val="24"/>
        </w:rPr>
        <w:t>ориентироваться на разнообразие способов решения учебных задач, осуществлять выбор наиболее эффективных в зависимости от конкретной языковой или речевой задачи;</w:t>
      </w:r>
    </w:p>
    <w:p w:rsidR="00253F64" w:rsidRPr="00FF3F9E" w:rsidRDefault="00253F64" w:rsidP="00FF3F9E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FF3F9E">
        <w:rPr>
          <w:sz w:val="24"/>
          <w:szCs w:val="24"/>
        </w:rPr>
        <w:t>использовать знаково-символические средства (в том числе модели, схемы, таблицы) представления информации для создания моделей изучаемых единиц языка, преобразовывать модели и схемы для решения учебных, практических и лингвистических задач;</w:t>
      </w:r>
    </w:p>
    <w:p w:rsidR="00253F64" w:rsidRDefault="00253F64" w:rsidP="00FF3F9E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FF3F9E">
        <w:rPr>
          <w:sz w:val="24"/>
          <w:szCs w:val="24"/>
        </w:rPr>
        <w:t>владеть навыками смыслового чтения текстов различных стилей и жанров в соответствии с конкретными целями и задачами; извлекать необходимую информацию из текста художественного или познавательного, анализировать и оценивать содержание, языковые особенности и структуру текста; передавать устно или письменно содержание текста;</w:t>
      </w:r>
    </w:p>
    <w:p w:rsidR="00253F64" w:rsidRDefault="00253F64" w:rsidP="00FF3F9E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FF3F9E">
        <w:rPr>
          <w:sz w:val="24"/>
          <w:szCs w:val="24"/>
        </w:rPr>
        <w:t>осознанно и произвольно строить речевое высказывание в соответствии с задачами коммуникации и составлять тексты в устной и письменной формах; выступать перед аудиторией одноклассников с небольшими сообщениями, используя аудио-, видео- и графическое сопровождение;</w:t>
      </w:r>
    </w:p>
    <w:p w:rsidR="00253F64" w:rsidRPr="00FF3F9E" w:rsidRDefault="00253F64" w:rsidP="00FF3F9E">
      <w:pPr>
        <w:pStyle w:val="ListParagraph"/>
        <w:widowControl w:val="0"/>
        <w:numPr>
          <w:ilvl w:val="0"/>
          <w:numId w:val="1"/>
        </w:numPr>
        <w:ind w:right="-5"/>
        <w:jc w:val="both"/>
        <w:rPr>
          <w:sz w:val="24"/>
          <w:szCs w:val="24"/>
        </w:rPr>
      </w:pPr>
      <w:r w:rsidRPr="00FF3F9E">
        <w:rPr>
          <w:sz w:val="24"/>
          <w:szCs w:val="24"/>
        </w:rPr>
        <w:t>осуществлять логические действия сравнения, анализа, синтеза, обобщения, классификации по родовидовым признакам, устанавливать аналогии и причинно-следственные связи, строить рассуждение, подводить факты языка под понятие на основе выделения комплекса существенных признаков и их синтеза.</w:t>
      </w:r>
    </w:p>
    <w:p w:rsidR="00253F64" w:rsidRPr="004B174D" w:rsidRDefault="00253F64" w:rsidP="00182C5C">
      <w:pPr>
        <w:keepNext/>
        <w:keepLines/>
        <w:widowControl w:val="0"/>
        <w:spacing w:after="41" w:line="240" w:lineRule="auto"/>
        <w:ind w:right="-5"/>
        <w:outlineLvl w:val="1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B174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Коммуникативные УУД</w:t>
      </w:r>
    </w:p>
    <w:p w:rsidR="00253F64" w:rsidRPr="00BE7FAF" w:rsidRDefault="00253F64" w:rsidP="00182C5C">
      <w:pPr>
        <w:keepNext/>
        <w:keepLines/>
        <w:widowControl w:val="0"/>
        <w:spacing w:after="41" w:line="240" w:lineRule="auto"/>
        <w:ind w:right="-5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253F64" w:rsidRPr="004B174D" w:rsidRDefault="00253F64" w:rsidP="00182C5C">
      <w:pPr>
        <w:pStyle w:val="ListParagraph"/>
        <w:keepNext/>
        <w:keepLines/>
        <w:widowControl w:val="0"/>
        <w:numPr>
          <w:ilvl w:val="0"/>
          <w:numId w:val="3"/>
        </w:numPr>
        <w:spacing w:after="41"/>
        <w:ind w:right="-5"/>
        <w:jc w:val="both"/>
        <w:outlineLvl w:val="1"/>
        <w:rPr>
          <w:sz w:val="24"/>
          <w:szCs w:val="24"/>
        </w:rPr>
      </w:pPr>
      <w:r w:rsidRPr="005517AA">
        <w:rPr>
          <w:sz w:val="24"/>
          <w:szCs w:val="24"/>
        </w:rPr>
        <w:t>слушать и слышать собеседника, вести диалог;</w:t>
      </w:r>
    </w:p>
    <w:p w:rsidR="00253F64" w:rsidRPr="005517AA" w:rsidRDefault="00253F64" w:rsidP="00182C5C">
      <w:pPr>
        <w:pStyle w:val="ListParagraph"/>
        <w:keepNext/>
        <w:keepLines/>
        <w:widowControl w:val="0"/>
        <w:numPr>
          <w:ilvl w:val="0"/>
          <w:numId w:val="3"/>
        </w:numPr>
        <w:spacing w:after="41"/>
        <w:ind w:right="-5"/>
        <w:jc w:val="both"/>
        <w:outlineLvl w:val="1"/>
        <w:rPr>
          <w:sz w:val="24"/>
          <w:szCs w:val="24"/>
        </w:rPr>
      </w:pPr>
      <w:r w:rsidRPr="005517AA">
        <w:rPr>
          <w:sz w:val="24"/>
          <w:szCs w:val="24"/>
        </w:rPr>
        <w:t>понимать необходимость ориентироваться на позицию партнёра в общении, учитывать различные мнения и координировать различные позиции в сотрудничестве с целью успешного участия в диалоге;</w:t>
      </w:r>
    </w:p>
    <w:p w:rsidR="00253F64" w:rsidRPr="005517AA" w:rsidRDefault="00253F64" w:rsidP="00182C5C">
      <w:pPr>
        <w:pStyle w:val="ListParagraph"/>
        <w:keepNext/>
        <w:keepLines/>
        <w:widowControl w:val="0"/>
        <w:numPr>
          <w:ilvl w:val="0"/>
          <w:numId w:val="3"/>
        </w:numPr>
        <w:spacing w:after="41"/>
        <w:ind w:right="-5"/>
        <w:jc w:val="both"/>
        <w:outlineLvl w:val="1"/>
        <w:rPr>
          <w:sz w:val="24"/>
          <w:szCs w:val="24"/>
        </w:rPr>
      </w:pPr>
      <w:r w:rsidRPr="005517AA">
        <w:rPr>
          <w:sz w:val="24"/>
          <w:szCs w:val="24"/>
        </w:rPr>
        <w:t>строить понятные для партнёра высказывания; проявлять доброжелательное отношение к партнёру;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253F64" w:rsidRPr="005517AA" w:rsidRDefault="00253F64" w:rsidP="00182C5C">
      <w:pPr>
        <w:pStyle w:val="ListParagraph"/>
        <w:keepNext/>
        <w:keepLines/>
        <w:widowControl w:val="0"/>
        <w:numPr>
          <w:ilvl w:val="0"/>
          <w:numId w:val="3"/>
        </w:numPr>
        <w:spacing w:after="41"/>
        <w:ind w:right="-5"/>
        <w:jc w:val="both"/>
        <w:outlineLvl w:val="1"/>
        <w:rPr>
          <w:sz w:val="24"/>
          <w:szCs w:val="24"/>
        </w:rPr>
      </w:pPr>
      <w:r w:rsidRPr="005517AA">
        <w:rPr>
          <w:sz w:val="24"/>
          <w:szCs w:val="24"/>
        </w:rPr>
        <w:t>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253F64" w:rsidRPr="005517AA" w:rsidRDefault="00253F64" w:rsidP="00182C5C">
      <w:pPr>
        <w:pStyle w:val="ListParagraph"/>
        <w:keepNext/>
        <w:keepLines/>
        <w:widowControl w:val="0"/>
        <w:numPr>
          <w:ilvl w:val="0"/>
          <w:numId w:val="3"/>
        </w:numPr>
        <w:spacing w:after="41"/>
        <w:ind w:right="-5"/>
        <w:jc w:val="both"/>
        <w:outlineLvl w:val="1"/>
        <w:rPr>
          <w:sz w:val="24"/>
          <w:szCs w:val="24"/>
        </w:rPr>
      </w:pPr>
      <w:r w:rsidRPr="005517AA">
        <w:rPr>
          <w:sz w:val="24"/>
          <w:szCs w:val="24"/>
        </w:rPr>
        <w:t>стремиться к более точному выражению собственного мнения и позиции;</w:t>
      </w:r>
    </w:p>
    <w:p w:rsidR="00253F64" w:rsidRPr="005517AA" w:rsidRDefault="00253F64" w:rsidP="00182C5C">
      <w:pPr>
        <w:pStyle w:val="ListParagraph"/>
        <w:keepNext/>
        <w:keepLines/>
        <w:widowControl w:val="0"/>
        <w:numPr>
          <w:ilvl w:val="0"/>
          <w:numId w:val="3"/>
        </w:numPr>
        <w:spacing w:after="41"/>
        <w:ind w:right="-5"/>
        <w:jc w:val="both"/>
        <w:outlineLvl w:val="1"/>
        <w:rPr>
          <w:sz w:val="24"/>
          <w:szCs w:val="24"/>
        </w:rPr>
      </w:pPr>
      <w:r w:rsidRPr="005517AA">
        <w:rPr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253F64" w:rsidRPr="005517AA" w:rsidRDefault="00253F64" w:rsidP="00182C5C">
      <w:pPr>
        <w:pStyle w:val="ListParagraph"/>
        <w:keepNext/>
        <w:keepLines/>
        <w:widowControl w:val="0"/>
        <w:numPr>
          <w:ilvl w:val="0"/>
          <w:numId w:val="3"/>
        </w:numPr>
        <w:spacing w:after="41"/>
        <w:ind w:right="-5"/>
        <w:jc w:val="both"/>
        <w:outlineLvl w:val="1"/>
        <w:rPr>
          <w:sz w:val="24"/>
          <w:szCs w:val="24"/>
        </w:rPr>
      </w:pPr>
      <w:r w:rsidRPr="005517AA">
        <w:rPr>
          <w:sz w:val="24"/>
          <w:szCs w:val="24"/>
        </w:rPr>
        <w:t>задавать вопросы, необходимые для организации собственной деятельности и сотрудничества с партнёром;</w:t>
      </w:r>
    </w:p>
    <w:p w:rsidR="00253F64" w:rsidRPr="005517AA" w:rsidRDefault="00253F64" w:rsidP="00182C5C">
      <w:pPr>
        <w:pStyle w:val="ListParagraph"/>
        <w:keepNext/>
        <w:keepLines/>
        <w:widowControl w:val="0"/>
        <w:numPr>
          <w:ilvl w:val="0"/>
          <w:numId w:val="3"/>
        </w:numPr>
        <w:spacing w:after="41"/>
        <w:ind w:right="-5"/>
        <w:jc w:val="both"/>
        <w:outlineLvl w:val="1"/>
        <w:rPr>
          <w:sz w:val="24"/>
          <w:szCs w:val="24"/>
        </w:rPr>
      </w:pPr>
      <w:r w:rsidRPr="005517AA">
        <w:rPr>
          <w:sz w:val="24"/>
          <w:szCs w:val="24"/>
        </w:rPr>
        <w:t>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общения;</w:t>
      </w:r>
    </w:p>
    <w:p w:rsidR="00253F64" w:rsidRPr="005517AA" w:rsidRDefault="00253F64" w:rsidP="00182C5C">
      <w:pPr>
        <w:pStyle w:val="ListParagraph"/>
        <w:keepNext/>
        <w:keepLines/>
        <w:widowControl w:val="0"/>
        <w:numPr>
          <w:ilvl w:val="0"/>
          <w:numId w:val="3"/>
        </w:numPr>
        <w:spacing w:after="41"/>
        <w:ind w:right="-5"/>
        <w:jc w:val="both"/>
        <w:outlineLvl w:val="1"/>
        <w:rPr>
          <w:sz w:val="24"/>
          <w:szCs w:val="24"/>
        </w:rPr>
      </w:pPr>
      <w:r w:rsidRPr="005517AA">
        <w:rPr>
          <w:sz w:val="24"/>
          <w:szCs w:val="24"/>
        </w:rPr>
        <w:t>строить монологическое высказывание с учётом ситуации общения и конкретной речевой задачи, выбирая соответствующие языковые средства,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253F64" w:rsidRPr="005517AA" w:rsidRDefault="00253F64" w:rsidP="00182C5C">
      <w:pPr>
        <w:pStyle w:val="ListParagraph"/>
        <w:keepNext/>
        <w:keepLines/>
        <w:widowControl w:val="0"/>
        <w:numPr>
          <w:ilvl w:val="0"/>
          <w:numId w:val="3"/>
        </w:numPr>
        <w:spacing w:after="41"/>
        <w:ind w:right="-5"/>
        <w:jc w:val="both"/>
        <w:outlineLvl w:val="1"/>
        <w:rPr>
          <w:sz w:val="24"/>
          <w:szCs w:val="24"/>
        </w:rPr>
      </w:pPr>
      <w:r w:rsidRPr="005517AA">
        <w:rPr>
          <w:sz w:val="24"/>
          <w:szCs w:val="24"/>
        </w:rPr>
        <w:t>активно использовать речевые средства и средства информационных и коммуникационных технологий (далее ИКТ) для решения коммуникативных и познавательных задач;</w:t>
      </w:r>
    </w:p>
    <w:p w:rsidR="00253F64" w:rsidRPr="005517AA" w:rsidRDefault="00253F64" w:rsidP="00182C5C">
      <w:pPr>
        <w:pStyle w:val="ListParagraph"/>
        <w:keepNext/>
        <w:keepLines/>
        <w:widowControl w:val="0"/>
        <w:numPr>
          <w:ilvl w:val="0"/>
          <w:numId w:val="3"/>
        </w:numPr>
        <w:spacing w:after="41"/>
        <w:ind w:right="-5"/>
        <w:jc w:val="both"/>
        <w:outlineLvl w:val="1"/>
        <w:rPr>
          <w:sz w:val="24"/>
          <w:szCs w:val="24"/>
        </w:rPr>
      </w:pPr>
      <w:r w:rsidRPr="005517AA">
        <w:rPr>
          <w:sz w:val="24"/>
          <w:szCs w:val="24"/>
        </w:rPr>
        <w:t>применять приобретённые коммуникативные умения в практике свободного общения.</w:t>
      </w:r>
    </w:p>
    <w:p w:rsidR="00253F64" w:rsidRPr="00BE7FAF" w:rsidRDefault="00253F64" w:rsidP="00182C5C">
      <w:pPr>
        <w:keepNext/>
        <w:keepLines/>
        <w:widowControl w:val="0"/>
        <w:spacing w:after="41" w:line="240" w:lineRule="auto"/>
        <w:ind w:right="-5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53F64" w:rsidRPr="00BE7FAF" w:rsidRDefault="00253F64" w:rsidP="00182C5C">
      <w:pPr>
        <w:keepNext/>
        <w:keepLines/>
        <w:widowControl w:val="0"/>
        <w:spacing w:after="41" w:line="240" w:lineRule="auto"/>
        <w:ind w:right="-5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253F64" w:rsidRPr="005517AA" w:rsidRDefault="00253F64" w:rsidP="00182C5C">
      <w:pPr>
        <w:pStyle w:val="ListParagraph"/>
        <w:widowControl w:val="0"/>
        <w:numPr>
          <w:ilvl w:val="0"/>
          <w:numId w:val="5"/>
        </w:numPr>
        <w:ind w:right="-5"/>
        <w:jc w:val="both"/>
        <w:rPr>
          <w:sz w:val="24"/>
          <w:szCs w:val="24"/>
        </w:rPr>
      </w:pPr>
      <w:r w:rsidRPr="005517AA">
        <w:rPr>
          <w:sz w:val="24"/>
          <w:szCs w:val="24"/>
        </w:rPr>
        <w:t>Формирование первоначальных представлений о един</w:t>
      </w:r>
      <w:r w:rsidRPr="005517AA">
        <w:rPr>
          <w:sz w:val="24"/>
          <w:szCs w:val="24"/>
        </w:rPr>
        <w:softHyphen/>
        <w:t>стве и многообразии языкового и культурного пространства 1’оссии, о языке как основе национального самосознания.</w:t>
      </w:r>
    </w:p>
    <w:p w:rsidR="00253F64" w:rsidRPr="005517AA" w:rsidRDefault="00253F64" w:rsidP="00182C5C">
      <w:pPr>
        <w:pStyle w:val="ListParagraph"/>
        <w:widowControl w:val="0"/>
        <w:numPr>
          <w:ilvl w:val="0"/>
          <w:numId w:val="5"/>
        </w:numPr>
        <w:ind w:right="-5"/>
        <w:jc w:val="both"/>
        <w:rPr>
          <w:sz w:val="24"/>
          <w:szCs w:val="24"/>
        </w:rPr>
      </w:pPr>
      <w:r w:rsidRPr="005517AA">
        <w:rPr>
          <w:sz w:val="24"/>
          <w:szCs w:val="24"/>
        </w:rPr>
        <w:t>Понимание обучающимися того, что язык представляет собой явление национальной культуры и основное средство че</w:t>
      </w:r>
      <w:r w:rsidRPr="005517AA">
        <w:rPr>
          <w:sz w:val="24"/>
          <w:szCs w:val="24"/>
        </w:rPr>
        <w:softHyphen/>
        <w:t>ловеческого общения; осознание значения русского языка как государственного языка Российской Федерации, языка межна</w:t>
      </w:r>
      <w:r w:rsidRPr="005517AA">
        <w:rPr>
          <w:sz w:val="24"/>
          <w:szCs w:val="24"/>
        </w:rPr>
        <w:softHyphen/>
        <w:t>ционального общения.</w:t>
      </w:r>
    </w:p>
    <w:p w:rsidR="00253F64" w:rsidRPr="005517AA" w:rsidRDefault="00253F64" w:rsidP="00182C5C">
      <w:pPr>
        <w:pStyle w:val="ListParagraph"/>
        <w:widowControl w:val="0"/>
        <w:numPr>
          <w:ilvl w:val="0"/>
          <w:numId w:val="5"/>
        </w:numPr>
        <w:ind w:right="-5"/>
        <w:jc w:val="both"/>
        <w:rPr>
          <w:sz w:val="24"/>
          <w:szCs w:val="24"/>
        </w:rPr>
      </w:pPr>
      <w:r w:rsidRPr="005517AA">
        <w:rPr>
          <w:sz w:val="24"/>
          <w:szCs w:val="24"/>
        </w:rPr>
        <w:t>Сформированность позитивного отношения к правиль</w:t>
      </w:r>
      <w:r w:rsidRPr="005517AA">
        <w:rPr>
          <w:sz w:val="24"/>
          <w:szCs w:val="24"/>
        </w:rPr>
        <w:softHyphen/>
        <w:t>ной устной и письменной речи как показателям общей куль</w:t>
      </w:r>
      <w:r w:rsidRPr="005517AA">
        <w:rPr>
          <w:sz w:val="24"/>
          <w:szCs w:val="24"/>
        </w:rPr>
        <w:softHyphen/>
        <w:t>туры и гражданской позиции человека.</w:t>
      </w:r>
    </w:p>
    <w:p w:rsidR="00253F64" w:rsidRPr="005517AA" w:rsidRDefault="00253F64" w:rsidP="00182C5C">
      <w:pPr>
        <w:pStyle w:val="ListParagraph"/>
        <w:widowControl w:val="0"/>
        <w:numPr>
          <w:ilvl w:val="0"/>
          <w:numId w:val="5"/>
        </w:numPr>
        <w:ind w:right="-5"/>
        <w:jc w:val="both"/>
        <w:rPr>
          <w:sz w:val="24"/>
          <w:szCs w:val="24"/>
        </w:rPr>
      </w:pPr>
      <w:r w:rsidRPr="005517AA">
        <w:rPr>
          <w:sz w:val="24"/>
          <w:szCs w:val="24"/>
        </w:rPr>
        <w:t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</w:t>
      </w:r>
      <w:r w:rsidRPr="005517AA">
        <w:rPr>
          <w:sz w:val="24"/>
          <w:szCs w:val="24"/>
        </w:rPr>
        <w:softHyphen/>
        <w:t>кета.</w:t>
      </w:r>
    </w:p>
    <w:p w:rsidR="00253F64" w:rsidRPr="005517AA" w:rsidRDefault="00253F64" w:rsidP="00182C5C">
      <w:pPr>
        <w:pStyle w:val="ListParagraph"/>
        <w:widowControl w:val="0"/>
        <w:numPr>
          <w:ilvl w:val="0"/>
          <w:numId w:val="5"/>
        </w:numPr>
        <w:ind w:right="-5"/>
        <w:jc w:val="both"/>
        <w:rPr>
          <w:sz w:val="24"/>
          <w:szCs w:val="24"/>
        </w:rPr>
      </w:pPr>
      <w:r w:rsidRPr="005517AA">
        <w:rPr>
          <w:sz w:val="24"/>
          <w:szCs w:val="24"/>
        </w:rPr>
        <w:t>Формирование умения ориентироваться в целях, задачах, средствах и условиях общения, выбирать адекватные языко</w:t>
      </w:r>
      <w:r w:rsidRPr="005517AA">
        <w:rPr>
          <w:sz w:val="24"/>
          <w:szCs w:val="24"/>
        </w:rPr>
        <w:softHyphen/>
        <w:t>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253F64" w:rsidRPr="005517AA" w:rsidRDefault="00253F64" w:rsidP="00182C5C">
      <w:pPr>
        <w:pStyle w:val="ListParagraph"/>
        <w:widowControl w:val="0"/>
        <w:numPr>
          <w:ilvl w:val="0"/>
          <w:numId w:val="5"/>
        </w:numPr>
        <w:ind w:right="-5"/>
        <w:jc w:val="both"/>
        <w:rPr>
          <w:sz w:val="24"/>
          <w:szCs w:val="24"/>
        </w:rPr>
      </w:pPr>
      <w:r w:rsidRPr="005517AA">
        <w:rPr>
          <w:sz w:val="24"/>
          <w:szCs w:val="24"/>
        </w:rPr>
        <w:t>Осознание безошибочного письма как одного из прояв</w:t>
      </w:r>
      <w:r w:rsidRPr="005517AA">
        <w:rPr>
          <w:sz w:val="24"/>
          <w:szCs w:val="24"/>
        </w:rPr>
        <w:softHyphen/>
        <w:t>лений собственного уровня культуры, применение орфогра</w:t>
      </w:r>
      <w:r w:rsidRPr="005517AA">
        <w:rPr>
          <w:sz w:val="24"/>
          <w:szCs w:val="24"/>
        </w:rPr>
        <w:softHyphen/>
        <w:t>фических правил и правил постановки знаков препинания при записи собственных и предложенных текстов. Владение умени</w:t>
      </w:r>
      <w:r w:rsidRPr="005517AA">
        <w:rPr>
          <w:sz w:val="24"/>
          <w:szCs w:val="24"/>
        </w:rPr>
        <w:softHyphen/>
        <w:t>ем проверять написанное.</w:t>
      </w:r>
    </w:p>
    <w:p w:rsidR="00253F64" w:rsidRPr="005517AA" w:rsidRDefault="00253F64" w:rsidP="00182C5C">
      <w:pPr>
        <w:pStyle w:val="ListParagraph"/>
        <w:widowControl w:val="0"/>
        <w:numPr>
          <w:ilvl w:val="0"/>
          <w:numId w:val="5"/>
        </w:numPr>
        <w:ind w:right="-5"/>
        <w:jc w:val="both"/>
        <w:rPr>
          <w:sz w:val="24"/>
          <w:szCs w:val="24"/>
        </w:rPr>
      </w:pPr>
      <w:r w:rsidRPr="005517AA">
        <w:rPr>
          <w:sz w:val="24"/>
          <w:szCs w:val="24"/>
        </w:rPr>
        <w:t>Овладение учебными действиями с языковыми единица</w:t>
      </w:r>
      <w:r w:rsidRPr="005517AA">
        <w:rPr>
          <w:sz w:val="24"/>
          <w:szCs w:val="24"/>
        </w:rPr>
        <w:softHyphen/>
        <w:t>ми и формирование умения использовать знания для решения познавательных, практических и коммуникативных задач.</w:t>
      </w:r>
    </w:p>
    <w:p w:rsidR="00253F64" w:rsidRPr="005517AA" w:rsidRDefault="00253F64" w:rsidP="00182C5C">
      <w:pPr>
        <w:pStyle w:val="ListParagraph"/>
        <w:widowControl w:val="0"/>
        <w:numPr>
          <w:ilvl w:val="0"/>
          <w:numId w:val="5"/>
        </w:numPr>
        <w:ind w:right="-5"/>
        <w:jc w:val="both"/>
        <w:rPr>
          <w:sz w:val="24"/>
          <w:szCs w:val="24"/>
        </w:rPr>
      </w:pPr>
      <w:r w:rsidRPr="005517AA">
        <w:rPr>
          <w:sz w:val="24"/>
          <w:szCs w:val="24"/>
        </w:rPr>
        <w:t>Освоение первоначальных научных представлений о си</w:t>
      </w:r>
      <w:r w:rsidRPr="005517AA">
        <w:rPr>
          <w:sz w:val="24"/>
          <w:szCs w:val="24"/>
        </w:rPr>
        <w:softHyphen/>
        <w:t>стеме и структуре русского языка: фонетике и графике, лекси</w:t>
      </w:r>
      <w:r w:rsidRPr="005517AA">
        <w:rPr>
          <w:sz w:val="24"/>
          <w:szCs w:val="24"/>
        </w:rPr>
        <w:softHyphen/>
        <w:t>ке, словообразовании (морфемике), морфологии и синтаксисе; об основных единицах языка, их признаках и особенностях употребления в речи.</w:t>
      </w:r>
    </w:p>
    <w:p w:rsidR="00253F64" w:rsidRDefault="00253F64" w:rsidP="00182C5C">
      <w:pPr>
        <w:pStyle w:val="ListParagraph"/>
        <w:widowControl w:val="0"/>
        <w:numPr>
          <w:ilvl w:val="0"/>
          <w:numId w:val="5"/>
        </w:numPr>
        <w:ind w:right="-5"/>
        <w:jc w:val="both"/>
        <w:rPr>
          <w:sz w:val="24"/>
          <w:szCs w:val="24"/>
        </w:rPr>
      </w:pPr>
      <w:r w:rsidRPr="005517AA">
        <w:rPr>
          <w:sz w:val="24"/>
          <w:szCs w:val="24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253F64" w:rsidRPr="005517AA" w:rsidRDefault="00253F64" w:rsidP="007024C7">
      <w:pPr>
        <w:pStyle w:val="ListParagraph"/>
        <w:widowControl w:val="0"/>
        <w:ind w:left="1429" w:right="-5"/>
        <w:jc w:val="both"/>
        <w:rPr>
          <w:sz w:val="24"/>
          <w:szCs w:val="24"/>
        </w:rPr>
      </w:pPr>
    </w:p>
    <w:p w:rsidR="00253F64" w:rsidRPr="00BE7FAF" w:rsidRDefault="00253F64" w:rsidP="00FA6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В результате изучения русского языка в четвёртом классе дети</w:t>
      </w: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научатся: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произносить звуки речи в соответствии с нормами языка;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различать слабую и сильную позиции гласных и согласных в корне слова;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использовать способы проверки обозначения на письме гласных и согласных звуков в слабой позиции в корне слова;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разбирать простое предложение с однородными членами;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ставить запятую между однородными членами в изученных случаях;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оформлять предложения в устной и письменной речи (интонация, пауза, знаки</w:t>
      </w:r>
      <w:r w:rsidRPr="005517AA">
        <w:rPr>
          <w:b/>
          <w:bCs/>
          <w:sz w:val="24"/>
          <w:szCs w:val="24"/>
        </w:rPr>
        <w:t xml:space="preserve"> </w:t>
      </w:r>
      <w:r w:rsidRPr="005517AA">
        <w:rPr>
          <w:sz w:val="24"/>
          <w:szCs w:val="24"/>
        </w:rPr>
        <w:t>препинания: точка, вопросительный и восклицательный знаки);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писать обучающее изложение доступного текста;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списывать и писать под диктовку текст, включающий изученные орфограммы;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производить разбор слова по составу;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подбирать однокоренные слова;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распознавать части речи (имя существительное, имя прилагательное, глагол,</w:t>
      </w:r>
      <w:r w:rsidRPr="005517AA">
        <w:rPr>
          <w:b/>
          <w:bCs/>
          <w:sz w:val="24"/>
          <w:szCs w:val="24"/>
        </w:rPr>
        <w:t xml:space="preserve"> </w:t>
      </w:r>
      <w:r w:rsidRPr="005517AA">
        <w:rPr>
          <w:sz w:val="24"/>
          <w:szCs w:val="24"/>
        </w:rPr>
        <w:t>местоимение, наречие, предлог, союз);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определять род, число, падеж имён существительных и имён прилагательных;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производить морфологический разбор доступных слов;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давать фонетическую характеристику гласных и согласных звуков;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понимать влияние ударения на смысл слова;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различать парные и непарные согласные по звонкости и глухости, по твёрдости и мягкости; обозначать мягкость согласных на письме;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понимать роль разделительного мягкого знака и разделительного твёрдого знака в слове;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устанавливать связь слов в предложении по вопросам;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производить элементарный синтаксический разбор предложения;</w:t>
      </w:r>
    </w:p>
    <w:p w:rsidR="00253F64" w:rsidRPr="005517AA" w:rsidRDefault="00253F64" w:rsidP="00FA6A79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различать признаки текста и типы текстов (повествование, описание, рассуждение).</w:t>
      </w:r>
    </w:p>
    <w:p w:rsidR="00253F64" w:rsidRPr="00BE7FAF" w:rsidRDefault="00253F64" w:rsidP="00FA6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 xml:space="preserve">Четвероклассники </w:t>
      </w: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получат возможность научиться:</w:t>
      </w:r>
    </w:p>
    <w:p w:rsidR="00253F64" w:rsidRPr="005517AA" w:rsidRDefault="00253F64" w:rsidP="00FA6A79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орфографически грамотно и каллиграфически правильно списывать и писать под диктовку текст (75-80 слов), включающий изученные орфограммы за курс начальной школы;</w:t>
      </w:r>
    </w:p>
    <w:p w:rsidR="00253F64" w:rsidRPr="005517AA" w:rsidRDefault="00253F64" w:rsidP="00FA6A79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проверять написанное, находить в словах изученные орфограммы;</w:t>
      </w:r>
    </w:p>
    <w:p w:rsidR="00253F64" w:rsidRPr="005517AA" w:rsidRDefault="00253F64" w:rsidP="00FA6A79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производить звуковой и звуко-буквенный разбор слова;</w:t>
      </w:r>
    </w:p>
    <w:p w:rsidR="00253F64" w:rsidRPr="005517AA" w:rsidRDefault="00253F64" w:rsidP="00FA6A79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производить морфемный разбор ясных по составу слов, подбирать однокоренные слова разных частей речи;</w:t>
      </w:r>
    </w:p>
    <w:p w:rsidR="00253F64" w:rsidRPr="005517AA" w:rsidRDefault="00253F64" w:rsidP="00FA6A79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распознавать части речи и их грамматические признаки (род, число, падеж имён существительных; род и число имён прилагательных; время и число глаголов; лицо и число местоимений);</w:t>
      </w:r>
    </w:p>
    <w:p w:rsidR="00253F64" w:rsidRPr="005517AA" w:rsidRDefault="00253F64" w:rsidP="00FA6A79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изменять имена существительные, имена прилагательные, глаголы по числам; склонять в единственном и множественном числе имена существительные; изменять имена прилагательные по родам; изменять глаголы по временам;</w:t>
      </w:r>
    </w:p>
    <w:p w:rsidR="00253F64" w:rsidRPr="005517AA" w:rsidRDefault="00253F64" w:rsidP="00FA6A79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производить разбор слова как части речи: начальная форма, род, склонение, падеж, число имен существительных; начальная форма, род, падеж, число имен прилагательных; начальная (неопределенная) форма, спряжение, число, время, лицо (в настоящем и будущем времени), род (в прошедшем времени) глаголов; начальная форма, падеж, лицо, число, род (в 3-м лице единственного числа) местоимений;</w:t>
      </w:r>
    </w:p>
    <w:p w:rsidR="00253F64" w:rsidRPr="005517AA" w:rsidRDefault="00253F64" w:rsidP="00FA6A79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интонационно правильно произносить предложения. Определять вид предложения по цели высказывания и интонации;</w:t>
      </w:r>
    </w:p>
    <w:p w:rsidR="00253F64" w:rsidRPr="005517AA" w:rsidRDefault="00253F64" w:rsidP="00FA6A79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вычленять в предложении основу и словосочетания;</w:t>
      </w:r>
    </w:p>
    <w:p w:rsidR="00253F64" w:rsidRPr="005517AA" w:rsidRDefault="00253F64" w:rsidP="00FA6A79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производить синтаксический разбор простого предложения, предложения с однородными членами;</w:t>
      </w:r>
    </w:p>
    <w:p w:rsidR="00253F64" w:rsidRPr="005517AA" w:rsidRDefault="00253F64" w:rsidP="00FA6A79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определять тему текста, его основную мысль, подбирать заголовок к тексту, делить текст на части, под руководством учителя и самостоятельно составлять план текста;</w:t>
      </w:r>
    </w:p>
    <w:p w:rsidR="00253F64" w:rsidRPr="005517AA" w:rsidRDefault="00253F64" w:rsidP="00FA6A79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 w:rsidRPr="005517AA">
        <w:rPr>
          <w:sz w:val="24"/>
          <w:szCs w:val="24"/>
        </w:rPr>
        <w:t>определять тип текста;</w:t>
      </w:r>
    </w:p>
    <w:p w:rsidR="00253F64" w:rsidRPr="005517AA" w:rsidRDefault="00253F64" w:rsidP="00FA6A79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писать изложение и сочинение </w:t>
      </w:r>
      <w:r w:rsidRPr="005517AA">
        <w:rPr>
          <w:sz w:val="24"/>
          <w:szCs w:val="24"/>
        </w:rPr>
        <w:t>повествовательного текста с элементами описания и рассуждения по коллективно или самостоятельно составленному плану под руководством учителя.</w:t>
      </w:r>
    </w:p>
    <w:p w:rsidR="00253F64" w:rsidRPr="00BE7FAF" w:rsidRDefault="00253F64" w:rsidP="00FA6A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53F64" w:rsidRPr="00BE7FAF" w:rsidRDefault="00253F64" w:rsidP="00FA6A79">
      <w:pPr>
        <w:spacing w:after="0" w:line="240" w:lineRule="auto"/>
        <w:ind w:right="-5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Развитие речи</w:t>
      </w:r>
    </w:p>
    <w:p w:rsidR="00253F64" w:rsidRPr="00BE7FAF" w:rsidRDefault="00253F64" w:rsidP="00FA6A79">
      <w:pPr>
        <w:spacing w:after="0" w:line="240" w:lineRule="auto"/>
        <w:ind w:right="-5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 научится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осознавать ситуацию общения: с какой целью, с кем и где происходит общение; выбирать адекватные языковые и не</w:t>
      </w:r>
      <w:r w:rsidRPr="00BE7FAF">
        <w:rPr>
          <w:sz w:val="24"/>
          <w:szCs w:val="24"/>
        </w:rPr>
        <w:softHyphen/>
        <w:t>языковые средства в соответствии с конкретной ситуацией общения;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владеть формой диалогической речи; умением вести разго</w:t>
      </w:r>
      <w:r w:rsidRPr="00BE7FAF">
        <w:rPr>
          <w:sz w:val="24"/>
          <w:szCs w:val="24"/>
        </w:rPr>
        <w:softHyphen/>
        <w:t>вор (начать, поддержать, закончить разговор, привлечь вни</w:t>
      </w:r>
      <w:r w:rsidRPr="00BE7FAF">
        <w:rPr>
          <w:sz w:val="24"/>
          <w:szCs w:val="24"/>
        </w:rPr>
        <w:softHyphen/>
        <w:t>мание и др.);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выражать собственное мнение, обосновывать его с учётом ситуации общения;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использовать нормы речевого этикета в ситуациях учебного и бытового общения (приветствие, прощание, извинение, благодарность, обращение с просьбой), в том числе при об</w:t>
      </w:r>
      <w:r w:rsidRPr="00BE7FAF">
        <w:rPr>
          <w:sz w:val="24"/>
          <w:szCs w:val="24"/>
        </w:rPr>
        <w:softHyphen/>
        <w:t>ращении с помощью средств ИКТ;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оценивать правильность (уместность) выбора языковых и не</w:t>
      </w:r>
      <w:r w:rsidRPr="00BE7FAF">
        <w:rPr>
          <w:sz w:val="24"/>
          <w:szCs w:val="24"/>
        </w:rPr>
        <w:softHyphen/>
        <w:t>языковых средств устного общения на уроке, в школе, быту, со знакомыми и незнакомыми, с людьми разного возраста;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владеть монологической формой речи; под руководством учителя строить монологическое высказывание на опреде</w:t>
      </w:r>
      <w:r w:rsidRPr="00BE7FAF">
        <w:rPr>
          <w:sz w:val="24"/>
          <w:szCs w:val="24"/>
        </w:rPr>
        <w:softHyphen/>
        <w:t>лённую тему с использованием разных типов речи (описа</w:t>
      </w:r>
      <w:r w:rsidRPr="00BE7FAF">
        <w:rPr>
          <w:sz w:val="24"/>
          <w:szCs w:val="24"/>
        </w:rPr>
        <w:softHyphen/>
        <w:t>ние, повествование, рассуждение);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работать с текстом: определять тему и главную мысль текста, самостоятельно озаглавливать текст по его теме или глав</w:t>
      </w:r>
      <w:r w:rsidRPr="00BE7FAF">
        <w:rPr>
          <w:sz w:val="24"/>
          <w:szCs w:val="24"/>
        </w:rPr>
        <w:softHyphen/>
        <w:t>ной мысли, выделять части текста (корректировать порядок предложений и частей текста), составлять план к заданным текстам;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письменно (после коллективной подготовки) подробно или выборочно передавать содержание повествовательного тек</w:t>
      </w:r>
      <w:r w:rsidRPr="00BE7FAF">
        <w:rPr>
          <w:sz w:val="24"/>
          <w:szCs w:val="24"/>
        </w:rPr>
        <w:softHyphen/>
        <w:t>ста, предъявленного на основе зрительного и слухового вос</w:t>
      </w:r>
      <w:r w:rsidRPr="00BE7FAF">
        <w:rPr>
          <w:sz w:val="24"/>
          <w:szCs w:val="24"/>
        </w:rPr>
        <w:softHyphen/>
        <w:t>приятия, сохраняя основные особенности текста-образца; грамотно записывать текст; соблюдать требование калли</w:t>
      </w:r>
      <w:r w:rsidRPr="00BE7FAF">
        <w:rPr>
          <w:sz w:val="24"/>
          <w:szCs w:val="24"/>
        </w:rPr>
        <w:softHyphen/>
        <w:t>графии при письме;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сочинять письма, поздравительные открытки, объявления и другие небольшие тексты для конкретных ситуаций обще</w:t>
      </w:r>
      <w:r w:rsidRPr="00BE7FAF">
        <w:rPr>
          <w:sz w:val="24"/>
          <w:szCs w:val="24"/>
        </w:rPr>
        <w:softHyphen/>
        <w:t>ния;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составлять тексты повествовательного и описательного ха</w:t>
      </w:r>
      <w:r w:rsidRPr="00BE7FAF">
        <w:rPr>
          <w:sz w:val="24"/>
          <w:szCs w:val="24"/>
        </w:rPr>
        <w:softHyphen/>
        <w:t>рактера на основе разных источников (по наблюдению, по сюжетному рисунку, по репродукциям картин художников, по заданным теме и плану, опорным словам, на свободную тему, по пословице или поговорке, творческому воображе</w:t>
      </w:r>
      <w:r w:rsidRPr="00BE7FAF">
        <w:rPr>
          <w:sz w:val="24"/>
          <w:szCs w:val="24"/>
        </w:rPr>
        <w:softHyphen/>
        <w:t>нию и др.);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письменно сочинять небольшие речевые произведения ос</w:t>
      </w:r>
      <w:r w:rsidRPr="00BE7FAF">
        <w:rPr>
          <w:sz w:val="24"/>
          <w:szCs w:val="24"/>
        </w:rPr>
        <w:softHyphen/>
        <w:t>военных жанров (например, записку, письмо, поздравление, объявление);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проверять правильность своей письменной речи, исправлять допущенные орфографические и пунктуационные ошибки; улучшать написанное: добавлять и убирать элементы содер</w:t>
      </w:r>
      <w:r w:rsidRPr="00BE7FAF">
        <w:rPr>
          <w:sz w:val="24"/>
          <w:szCs w:val="24"/>
        </w:rPr>
        <w:softHyphen/>
        <w:t>жания, заменять слова на более точные и выразительные;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8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пользоваться специальной, справочной литературой, слова</w:t>
      </w:r>
      <w:r w:rsidRPr="00BE7FAF">
        <w:rPr>
          <w:sz w:val="24"/>
          <w:szCs w:val="24"/>
        </w:rPr>
        <w:softHyphen/>
        <w:t>рями, журналами, Интернетом при создании собственных речевых произведений на заданную или самостоятельно вы</w:t>
      </w:r>
      <w:r w:rsidRPr="00BE7FAF">
        <w:rPr>
          <w:sz w:val="24"/>
          <w:szCs w:val="24"/>
        </w:rPr>
        <w:softHyphen/>
        <w:t>бранную тему.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Обучающийся получит возможность научиться:</w:t>
      </w:r>
    </w:p>
    <w:p w:rsidR="00253F64" w:rsidRPr="000117E3" w:rsidRDefault="00253F64" w:rsidP="00FA6A79">
      <w:pPr>
        <w:pStyle w:val="ListParagraph"/>
        <w:numPr>
          <w:ilvl w:val="0"/>
          <w:numId w:val="9"/>
        </w:numPr>
        <w:ind w:right="-5"/>
        <w:jc w:val="both"/>
        <w:rPr>
          <w:sz w:val="24"/>
          <w:szCs w:val="24"/>
        </w:rPr>
      </w:pPr>
      <w:r w:rsidRPr="000117E3">
        <w:rPr>
          <w:sz w:val="24"/>
          <w:szCs w:val="24"/>
        </w:rPr>
        <w:t>подробно и выборочно письменно передавать содержание текста;</w:t>
      </w:r>
    </w:p>
    <w:p w:rsidR="00253F64" w:rsidRPr="000117E3" w:rsidRDefault="00253F64" w:rsidP="00FA6A79">
      <w:pPr>
        <w:pStyle w:val="ListParagraph"/>
        <w:numPr>
          <w:ilvl w:val="0"/>
          <w:numId w:val="9"/>
        </w:numPr>
        <w:ind w:right="-5"/>
        <w:jc w:val="both"/>
        <w:rPr>
          <w:sz w:val="24"/>
          <w:szCs w:val="24"/>
        </w:rPr>
      </w:pPr>
      <w:r w:rsidRPr="000117E3">
        <w:rPr>
          <w:sz w:val="24"/>
          <w:szCs w:val="24"/>
        </w:rPr>
        <w:t>различать стилистические варианты языка при сравнении стилистически контрастных текстов (художественного и на</w:t>
      </w:r>
      <w:r w:rsidRPr="000117E3">
        <w:rPr>
          <w:sz w:val="24"/>
          <w:szCs w:val="24"/>
        </w:rPr>
        <w:softHyphen/>
        <w:t xml:space="preserve">учного или делового, разговорного и научного или делового); </w:t>
      </w:r>
    </w:p>
    <w:p w:rsidR="00253F64" w:rsidRPr="000117E3" w:rsidRDefault="00253F64" w:rsidP="00FA6A79">
      <w:pPr>
        <w:pStyle w:val="ListParagraph"/>
        <w:numPr>
          <w:ilvl w:val="0"/>
          <w:numId w:val="9"/>
        </w:numPr>
        <w:ind w:right="-5"/>
        <w:jc w:val="both"/>
        <w:rPr>
          <w:sz w:val="24"/>
          <w:szCs w:val="24"/>
        </w:rPr>
      </w:pPr>
      <w:r w:rsidRPr="000117E3">
        <w:rPr>
          <w:sz w:val="24"/>
          <w:szCs w:val="24"/>
        </w:rPr>
        <w:t>создавать собственные тексты и корректировать заданные тексты с учётом точности, правильности, богатства и вы</w:t>
      </w:r>
      <w:r w:rsidRPr="000117E3">
        <w:rPr>
          <w:sz w:val="24"/>
          <w:szCs w:val="24"/>
        </w:rPr>
        <w:softHyphen/>
        <w:t>разительности письменной речи; использовать в текстах си</w:t>
      </w:r>
      <w:r w:rsidRPr="000117E3">
        <w:rPr>
          <w:sz w:val="24"/>
          <w:szCs w:val="24"/>
        </w:rPr>
        <w:softHyphen/>
        <w:t>нонимы и антонимы;</w:t>
      </w:r>
    </w:p>
    <w:p w:rsidR="00253F64" w:rsidRPr="000117E3" w:rsidRDefault="00253F64" w:rsidP="00FA6A79">
      <w:pPr>
        <w:pStyle w:val="ListParagraph"/>
        <w:numPr>
          <w:ilvl w:val="0"/>
          <w:numId w:val="9"/>
        </w:numPr>
        <w:ind w:right="-5"/>
        <w:jc w:val="both"/>
        <w:rPr>
          <w:sz w:val="24"/>
          <w:szCs w:val="24"/>
        </w:rPr>
      </w:pPr>
      <w:r w:rsidRPr="000117E3">
        <w:rPr>
          <w:sz w:val="24"/>
          <w:szCs w:val="24"/>
        </w:rPr>
        <w:t>анализировать последовательность своих действий при ра</w:t>
      </w:r>
      <w:r w:rsidRPr="000117E3">
        <w:rPr>
          <w:sz w:val="24"/>
          <w:szCs w:val="24"/>
        </w:rPr>
        <w:softHyphen/>
        <w:t>боте над изложениями и сочинениями и соотносить их с разработанным алгоритмом; оценивать правильность вы</w:t>
      </w:r>
      <w:r w:rsidRPr="000117E3">
        <w:rPr>
          <w:sz w:val="24"/>
          <w:szCs w:val="24"/>
        </w:rPr>
        <w:softHyphen/>
        <w:t>полнения учебной задачи; соотносить собственный текст с исходным (для изложений) и с назначением, задачами, условиями общения (для самостоятельно составленных текстов);</w:t>
      </w:r>
    </w:p>
    <w:p w:rsidR="00253F64" w:rsidRPr="000117E3" w:rsidRDefault="00253F64" w:rsidP="00FA6A79">
      <w:pPr>
        <w:pStyle w:val="ListParagraph"/>
        <w:numPr>
          <w:ilvl w:val="0"/>
          <w:numId w:val="9"/>
        </w:numPr>
        <w:spacing w:after="175"/>
        <w:ind w:right="-5"/>
        <w:jc w:val="both"/>
        <w:rPr>
          <w:sz w:val="24"/>
          <w:szCs w:val="24"/>
        </w:rPr>
      </w:pPr>
      <w:r w:rsidRPr="000117E3">
        <w:rPr>
          <w:sz w:val="24"/>
          <w:szCs w:val="24"/>
        </w:rPr>
        <w:t>оформлять результаты исследовательской работы;</w:t>
      </w:r>
    </w:p>
    <w:p w:rsidR="00253F64" w:rsidRPr="000117E3" w:rsidRDefault="00253F64" w:rsidP="00FA6A79">
      <w:pPr>
        <w:pStyle w:val="ListParagraph"/>
        <w:numPr>
          <w:ilvl w:val="0"/>
          <w:numId w:val="9"/>
        </w:numPr>
        <w:spacing w:after="175"/>
        <w:ind w:right="-5"/>
        <w:jc w:val="both"/>
        <w:rPr>
          <w:sz w:val="24"/>
          <w:szCs w:val="24"/>
        </w:rPr>
      </w:pPr>
      <w:r w:rsidRPr="000117E3">
        <w:rPr>
          <w:sz w:val="24"/>
          <w:szCs w:val="24"/>
        </w:rPr>
        <w:t>редактировать собственные тексты, совершенствуя правиль</w:t>
      </w:r>
      <w:r w:rsidRPr="000117E3">
        <w:rPr>
          <w:sz w:val="24"/>
          <w:szCs w:val="24"/>
        </w:rPr>
        <w:softHyphen/>
        <w:t>ность речи, улучшая содержание, построение предложений и выбор языковых средств.</w:t>
      </w:r>
    </w:p>
    <w:p w:rsidR="00253F64" w:rsidRPr="00BE7FAF" w:rsidRDefault="00253F64" w:rsidP="00FA6A79">
      <w:pPr>
        <w:widowControl w:val="0"/>
        <w:spacing w:before="180" w:after="0" w:line="240" w:lineRule="auto"/>
        <w:ind w:right="-5" w:firstLine="360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/>
        </w:rPr>
        <w:t xml:space="preserve">    </w:t>
      </w:r>
      <w:r w:rsidRPr="00BE7FAF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  <w:r w:rsidRPr="00BE7FAF"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Система</w:t>
      </w:r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</w:t>
      </w:r>
      <w:r w:rsidRPr="00BE7FAF"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языка</w:t>
      </w:r>
    </w:p>
    <w:p w:rsidR="00253F64" w:rsidRPr="00BE7FAF" w:rsidRDefault="00253F64" w:rsidP="00FA6A79">
      <w:pPr>
        <w:widowControl w:val="0"/>
        <w:spacing w:after="0" w:line="240" w:lineRule="auto"/>
        <w:ind w:right="-5" w:firstLine="3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BE7FAF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Фонетика, орфоэпия, графика</w:t>
      </w:r>
    </w:p>
    <w:p w:rsidR="00253F64" w:rsidRPr="00BE7FAF" w:rsidRDefault="00253F64" w:rsidP="00FA6A79">
      <w:pPr>
        <w:widowControl w:val="0"/>
        <w:spacing w:after="0" w:line="240" w:lineRule="auto"/>
        <w:ind w:right="-5" w:firstLine="540"/>
        <w:jc w:val="both"/>
        <w:rPr>
          <w:rFonts w:ascii="Times New Roman" w:hAnsi="Times New Roman" w:cs="Times New Roman"/>
          <w:b/>
          <w:bCs/>
          <w:lang w:eastAsia="ru-RU"/>
        </w:rPr>
      </w:pPr>
      <w:r w:rsidRPr="00BE7F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BE7FA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научится:</w:t>
      </w:r>
    </w:p>
    <w:p w:rsidR="00253F64" w:rsidRPr="000152B6" w:rsidRDefault="00253F64" w:rsidP="00FA6A79">
      <w:pPr>
        <w:pStyle w:val="ListParagraph"/>
        <w:widowControl w:val="0"/>
        <w:numPr>
          <w:ilvl w:val="0"/>
          <w:numId w:val="10"/>
        </w:numPr>
        <w:ind w:right="-5"/>
        <w:jc w:val="both"/>
        <w:rPr>
          <w:sz w:val="24"/>
          <w:szCs w:val="24"/>
        </w:rPr>
      </w:pPr>
      <w:r w:rsidRPr="000152B6">
        <w:rPr>
          <w:sz w:val="24"/>
          <w:szCs w:val="24"/>
        </w:rPr>
        <w:t>произносить звуки речи в соответствии с нормами языка; характеризовать звуки русского языка: гласные ударные — безударные; согласные твёрдые — мягкие, парные — непар</w:t>
      </w:r>
      <w:r w:rsidRPr="000152B6">
        <w:rPr>
          <w:sz w:val="24"/>
          <w:szCs w:val="24"/>
        </w:rPr>
        <w:softHyphen/>
        <w:t>ные, твёрдые — мягкие; согласные глухие — звонкие, пар</w:t>
      </w:r>
      <w:r w:rsidRPr="000152B6">
        <w:rPr>
          <w:sz w:val="24"/>
          <w:szCs w:val="24"/>
        </w:rPr>
        <w:softHyphen/>
        <w:t>ные — непарные, звонкие и глухие; группировать звуки по заданному основанию;</w:t>
      </w:r>
    </w:p>
    <w:p w:rsidR="00253F64" w:rsidRPr="000152B6" w:rsidRDefault="00253F64" w:rsidP="00FA6A79">
      <w:pPr>
        <w:pStyle w:val="ListParagraph"/>
        <w:widowControl w:val="0"/>
        <w:numPr>
          <w:ilvl w:val="0"/>
          <w:numId w:val="10"/>
        </w:numPr>
        <w:ind w:right="-5"/>
        <w:jc w:val="both"/>
        <w:rPr>
          <w:sz w:val="24"/>
          <w:szCs w:val="24"/>
        </w:rPr>
      </w:pPr>
      <w:r w:rsidRPr="000152B6">
        <w:rPr>
          <w:sz w:val="24"/>
          <w:szCs w:val="24"/>
        </w:rPr>
        <w:t>соблюдать нормы русского литературного языка в собствен</w:t>
      </w:r>
      <w:r w:rsidRPr="000152B6">
        <w:rPr>
          <w:sz w:val="24"/>
          <w:szCs w:val="24"/>
        </w:rPr>
        <w:softHyphen/>
        <w:t>ной речи и оценивать соблюдение этих норм в речи собесед</w:t>
      </w:r>
      <w:r w:rsidRPr="000152B6">
        <w:rPr>
          <w:sz w:val="24"/>
          <w:szCs w:val="24"/>
        </w:rPr>
        <w:softHyphen/>
        <w:t>ников (в объёме орфоэпического словаря учебника); пользоваться орфоэпическим словарём при определении правильного произношения слова (или обращаться за по</w:t>
      </w:r>
      <w:r w:rsidRPr="000152B6">
        <w:rPr>
          <w:sz w:val="24"/>
          <w:szCs w:val="24"/>
        </w:rPr>
        <w:softHyphen/>
        <w:t>мощью к другим орфоэпическим словарям русского языка или к учителю, родителям и др.); различать звуки и буквы;</w:t>
      </w:r>
    </w:p>
    <w:p w:rsidR="00253F64" w:rsidRPr="000152B6" w:rsidRDefault="00253F64" w:rsidP="00FA6A79">
      <w:pPr>
        <w:pStyle w:val="ListParagraph"/>
        <w:widowControl w:val="0"/>
        <w:numPr>
          <w:ilvl w:val="0"/>
          <w:numId w:val="10"/>
        </w:numPr>
        <w:ind w:right="-5"/>
        <w:jc w:val="both"/>
        <w:rPr>
          <w:sz w:val="24"/>
          <w:szCs w:val="24"/>
        </w:rPr>
      </w:pPr>
      <w:r w:rsidRPr="000152B6">
        <w:rPr>
          <w:sz w:val="24"/>
          <w:szCs w:val="24"/>
        </w:rPr>
        <w:t>классифицировать слова с точки зрения их звуко-буквенного состава по самостоятельно определённым критериям; знать последовательность букв в русском алфавите, пользо</w:t>
      </w:r>
      <w:r w:rsidRPr="000152B6">
        <w:rPr>
          <w:sz w:val="24"/>
          <w:szCs w:val="24"/>
        </w:rPr>
        <w:softHyphen/>
        <w:t>ваться алфавитом для упорядочивания слов и поиска нуж</w:t>
      </w:r>
      <w:r w:rsidRPr="000152B6">
        <w:rPr>
          <w:sz w:val="24"/>
          <w:szCs w:val="24"/>
        </w:rPr>
        <w:softHyphen/>
        <w:t>ной информации;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0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пользоваться при письме небуквенными графическими сред</w:t>
      </w:r>
      <w:r w:rsidRPr="00BE7FAF">
        <w:rPr>
          <w:sz w:val="24"/>
          <w:szCs w:val="24"/>
        </w:rPr>
        <w:softHyphen/>
        <w:t>ствами: пробелом между словами, знаком переноса, крас</w:t>
      </w:r>
      <w:r w:rsidRPr="00BE7FAF">
        <w:rPr>
          <w:sz w:val="24"/>
          <w:szCs w:val="24"/>
        </w:rPr>
        <w:softHyphen/>
        <w:t>ной строки (абзаца), пунктуационными знаками (в пределах изученного).</w:t>
      </w:r>
    </w:p>
    <w:p w:rsidR="00253F64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Обучающийся получит возможность научиться:</w:t>
      </w:r>
    </w:p>
    <w:p w:rsidR="00253F64" w:rsidRPr="000152B6" w:rsidRDefault="00253F64" w:rsidP="00FA6A79">
      <w:pPr>
        <w:pStyle w:val="ListParagraph"/>
        <w:numPr>
          <w:ilvl w:val="0"/>
          <w:numId w:val="1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выполнять (устно и письменно) звуко-буквенный разбор слова самостоятельно по предложенному в учебнике алго</w:t>
      </w:r>
      <w:r w:rsidRPr="00BE7FAF">
        <w:rPr>
          <w:sz w:val="24"/>
          <w:szCs w:val="24"/>
        </w:rPr>
        <w:softHyphen/>
        <w:t>ритму; оценивать правильность проведения звуко-буквенного разбора слова (в объёме изучаемого курса).</w:t>
      </w:r>
    </w:p>
    <w:p w:rsidR="00253F64" w:rsidRPr="000152B6" w:rsidRDefault="00253F64" w:rsidP="00FA6A79">
      <w:pPr>
        <w:spacing w:after="0"/>
        <w:ind w:right="-5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</w:t>
      </w:r>
      <w:r w:rsidRPr="000152B6">
        <w:rPr>
          <w:b/>
          <w:bCs/>
          <w:color w:val="000000"/>
          <w:sz w:val="24"/>
          <w:szCs w:val="24"/>
        </w:rPr>
        <w:t>Лексика</w:t>
      </w:r>
    </w:p>
    <w:p w:rsidR="00253F64" w:rsidRPr="00BE7FAF" w:rsidRDefault="00253F64" w:rsidP="00FA6A79">
      <w:pPr>
        <w:spacing w:after="0" w:line="240" w:lineRule="auto"/>
        <w:ind w:right="-5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 научится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осознавать, что понимание значения слова — одно из усло</w:t>
      </w:r>
      <w:r w:rsidRPr="00BE7FAF">
        <w:rPr>
          <w:sz w:val="24"/>
          <w:szCs w:val="24"/>
        </w:rPr>
        <w:softHyphen/>
        <w:t>вий умелого его использования в устной и письменной речи;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выявлять в речи слова, значение которых требует уточнения;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определять значение слова по тексту или уточнять с помо</w:t>
      </w:r>
      <w:r w:rsidRPr="00BE7FAF">
        <w:rPr>
          <w:sz w:val="24"/>
          <w:szCs w:val="24"/>
        </w:rPr>
        <w:softHyphen/>
        <w:t>щью толкового словаря, Интернета и др.;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распознавать среди предложенных слов синонимы, антони</w:t>
      </w:r>
      <w:r w:rsidRPr="00BE7FAF">
        <w:rPr>
          <w:sz w:val="24"/>
          <w:szCs w:val="24"/>
        </w:rPr>
        <w:softHyphen/>
        <w:t>мы, омонимы, фразеологизмы, устаревшие слова (простые случаи);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подбирать к предложенным словам антонимы и синонимы;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понимать этимологию мотивированных слов-названий;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выбирать слова из ряда предложенных для успешного реше</w:t>
      </w:r>
      <w:r w:rsidRPr="00BE7FAF">
        <w:rPr>
          <w:sz w:val="24"/>
          <w:szCs w:val="24"/>
        </w:rPr>
        <w:softHyphen/>
        <w:t>ния коммуникативных задач;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подбирать синонимы для устранения повторов в тексте;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находить в художественном тексте слова, употреблённые в переносном значении, а также эмоционально-оценочные слова, эпитеты, сравнения, олицетворения (без терминоло</w:t>
      </w:r>
      <w:r w:rsidRPr="00BE7FAF">
        <w:rPr>
          <w:sz w:val="24"/>
          <w:szCs w:val="24"/>
        </w:rPr>
        <w:softHyphen/>
        <w:t>гии); оценивать уместность употребления этих слов в речи;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1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пользоваться словарями при решении языковых и речевых задач.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 получит возможность научиться:</w:t>
      </w:r>
    </w:p>
    <w:p w:rsidR="00253F64" w:rsidRPr="00BE7FAF" w:rsidRDefault="00253F64" w:rsidP="00FA6A79">
      <w:pPr>
        <w:pStyle w:val="ListParagraph"/>
        <w:numPr>
          <w:ilvl w:val="0"/>
          <w:numId w:val="12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оценивать уместность использования слов в устной и пись</w:t>
      </w:r>
      <w:r w:rsidRPr="00BE7FAF">
        <w:rPr>
          <w:sz w:val="24"/>
          <w:szCs w:val="24"/>
        </w:rPr>
        <w:softHyphen/>
        <w:t>менной речи;</w:t>
      </w:r>
    </w:p>
    <w:p w:rsidR="00253F64" w:rsidRPr="00BE7FAF" w:rsidRDefault="00253F64" w:rsidP="00FA6A79">
      <w:pPr>
        <w:pStyle w:val="ListParagraph"/>
        <w:numPr>
          <w:ilvl w:val="0"/>
          <w:numId w:val="12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подбирать антонимы для точной характеристики предметов при их сравнении;</w:t>
      </w:r>
    </w:p>
    <w:p w:rsidR="00253F64" w:rsidRPr="00BE7FAF" w:rsidRDefault="00253F64" w:rsidP="00FA6A79">
      <w:pPr>
        <w:pStyle w:val="ListParagraph"/>
        <w:numPr>
          <w:ilvl w:val="0"/>
          <w:numId w:val="12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иметь представление о заимствованных словах; осознавать один из способов пополнения словарного состава русского языка иноязычными словами;</w:t>
      </w:r>
    </w:p>
    <w:p w:rsidR="00253F64" w:rsidRPr="00BE7FAF" w:rsidRDefault="00253F64" w:rsidP="00FA6A79">
      <w:pPr>
        <w:pStyle w:val="ListParagraph"/>
        <w:numPr>
          <w:ilvl w:val="0"/>
          <w:numId w:val="12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работать с разными словарями;</w:t>
      </w:r>
    </w:p>
    <w:p w:rsidR="00253F64" w:rsidRPr="000152B6" w:rsidRDefault="00253F64" w:rsidP="00FA6A79">
      <w:pPr>
        <w:pStyle w:val="ListParagraph"/>
        <w:numPr>
          <w:ilvl w:val="0"/>
          <w:numId w:val="12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редактирова</w:t>
      </w:r>
      <w:r>
        <w:rPr>
          <w:sz w:val="24"/>
          <w:szCs w:val="24"/>
        </w:rPr>
        <w:t>ть предложения (текст</w:t>
      </w:r>
      <w:r w:rsidRPr="00BE7FAF">
        <w:rPr>
          <w:sz w:val="24"/>
          <w:szCs w:val="24"/>
        </w:rPr>
        <w:t>).</w:t>
      </w:r>
    </w:p>
    <w:p w:rsidR="00253F64" w:rsidRPr="00BE7FAF" w:rsidRDefault="00253F64" w:rsidP="00FA6A79">
      <w:pPr>
        <w:widowControl w:val="0"/>
        <w:spacing w:after="50" w:line="240" w:lineRule="auto"/>
        <w:ind w:right="-5" w:firstLine="360"/>
        <w:jc w:val="both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BE7F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Состав слова</w:t>
      </w:r>
      <w:r w:rsidRPr="00BE7FA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(морфемика)</w:t>
      </w:r>
    </w:p>
    <w:p w:rsidR="00253F64" w:rsidRPr="00BE7FAF" w:rsidRDefault="00253F64" w:rsidP="00FA6A79">
      <w:pPr>
        <w:spacing w:after="0" w:line="240" w:lineRule="auto"/>
        <w:ind w:right="-5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 научится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3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различать изменяемые и неизменяемые слова;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3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различать однокоренные сл</w:t>
      </w:r>
      <w:r>
        <w:rPr>
          <w:sz w:val="24"/>
          <w:szCs w:val="24"/>
        </w:rPr>
        <w:t xml:space="preserve">ова среди других </w:t>
      </w:r>
      <w:r w:rsidRPr="00BE7FAF">
        <w:rPr>
          <w:sz w:val="24"/>
          <w:szCs w:val="24"/>
        </w:rPr>
        <w:t>слов (форм слов, слов с омонимичными корнями, си</w:t>
      </w:r>
      <w:r w:rsidRPr="00BE7FAF">
        <w:rPr>
          <w:sz w:val="24"/>
          <w:szCs w:val="24"/>
        </w:rPr>
        <w:softHyphen/>
        <w:t>нонимов);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3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находить в словах окончание, основу (в простых случаях), корень, приставку, суффикс (постфикс -ся), соединитель</w:t>
      </w:r>
      <w:r w:rsidRPr="00BE7FAF">
        <w:rPr>
          <w:sz w:val="24"/>
          <w:szCs w:val="24"/>
        </w:rPr>
        <w:softHyphen/>
        <w:t>ные гласные в сложных словах, использовать алгоритм опо</w:t>
      </w:r>
      <w:r w:rsidRPr="00BE7FAF">
        <w:rPr>
          <w:sz w:val="24"/>
          <w:szCs w:val="24"/>
        </w:rPr>
        <w:softHyphen/>
        <w:t>знавания изучаемых морфем;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3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находить корень в однокоренных словах с чередованием со</w:t>
      </w:r>
      <w:r w:rsidRPr="00BE7FAF">
        <w:rPr>
          <w:sz w:val="24"/>
          <w:szCs w:val="24"/>
        </w:rPr>
        <w:softHyphen/>
        <w:t>гласных в корне;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3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 xml:space="preserve">узнавать сложные слова (типа </w:t>
      </w:r>
      <w:r w:rsidRPr="00BE7FAF">
        <w:rPr>
          <w:b/>
          <w:bCs/>
          <w:i/>
          <w:iCs/>
          <w:color w:val="000000"/>
          <w:sz w:val="24"/>
          <w:szCs w:val="24"/>
        </w:rPr>
        <w:t>вездеход, вертолёт</w:t>
      </w:r>
      <w:r w:rsidRPr="00BE7FAF">
        <w:rPr>
          <w:sz w:val="24"/>
          <w:szCs w:val="24"/>
        </w:rPr>
        <w:t xml:space="preserve"> и др.), выделять в них корни; находить соединительные гласные (интерфиксы) в сложных словах;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3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сравнивать, классифицировать слова по их составу;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3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соотносить слова с предъявляемыми к ним моделями, вы</w:t>
      </w:r>
      <w:r w:rsidRPr="00BE7FAF">
        <w:rPr>
          <w:sz w:val="24"/>
          <w:szCs w:val="24"/>
        </w:rPr>
        <w:softHyphen/>
        <w:t>бирать из предложенных слов слово, соответствующее за</w:t>
      </w:r>
      <w:r w:rsidRPr="00BE7FAF">
        <w:rPr>
          <w:sz w:val="24"/>
          <w:szCs w:val="24"/>
        </w:rPr>
        <w:softHyphen/>
        <w:t>данной модели, составлять модель заданного слова;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3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самостоятельно подбирать слова к заданной модели;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3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понимать значения, вносимые в слово суффиксами и при</w:t>
      </w:r>
      <w:r w:rsidRPr="00BE7FAF">
        <w:rPr>
          <w:sz w:val="24"/>
          <w:szCs w:val="24"/>
        </w:rPr>
        <w:softHyphen/>
        <w:t>ставками (простые случаи); образовывать слова с этими морфемами для передачи соответствующего значения;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3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образовывать слова (разных частей речи) с помощью при</w:t>
      </w:r>
      <w:r w:rsidRPr="00BE7FAF">
        <w:rPr>
          <w:sz w:val="24"/>
          <w:szCs w:val="24"/>
        </w:rPr>
        <w:softHyphen/>
        <w:t>ставки или суффикса или с помощью и приставки и суф</w:t>
      </w:r>
      <w:r w:rsidRPr="00BE7FAF">
        <w:rPr>
          <w:sz w:val="24"/>
          <w:szCs w:val="24"/>
        </w:rPr>
        <w:softHyphen/>
        <w:t>фикса).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 получит возможность научиться: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4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понимать роль каждой из частей слова в передаче лексиче</w:t>
      </w:r>
      <w:r w:rsidRPr="00BE7FAF">
        <w:rPr>
          <w:sz w:val="24"/>
          <w:szCs w:val="24"/>
        </w:rPr>
        <w:softHyphen/>
        <w:t>ского значения слова;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4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понимать смысловые, эмоциональные, изобразительные возможности суффиксов и приставок;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4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узнавать образование слов с помощью суффиксов или при</w:t>
      </w:r>
      <w:r w:rsidRPr="00BE7FAF">
        <w:rPr>
          <w:sz w:val="24"/>
          <w:szCs w:val="24"/>
        </w:rPr>
        <w:softHyphen/>
        <w:t>ставок;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4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разбирать самостоятельно (устно и письменно) по составу слова с однозначно выделяемыми морфемами в соответ</w:t>
      </w:r>
      <w:r w:rsidRPr="00BE7FAF">
        <w:rPr>
          <w:sz w:val="24"/>
          <w:szCs w:val="24"/>
        </w:rPr>
        <w:softHyphen/>
        <w:t>ствии с предложенным в учебнике алгоритмом;</w:t>
      </w:r>
    </w:p>
    <w:p w:rsidR="00253F64" w:rsidRPr="000152B6" w:rsidRDefault="00253F64" w:rsidP="00FA6A79">
      <w:pPr>
        <w:pStyle w:val="ListParagraph"/>
        <w:widowControl w:val="0"/>
        <w:numPr>
          <w:ilvl w:val="0"/>
          <w:numId w:val="14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подбирать однокоренные слова и формы одного и того же слова с целью проверки изучаемых орфограмм в корне сло</w:t>
      </w:r>
      <w:r w:rsidRPr="00BE7FAF">
        <w:rPr>
          <w:sz w:val="24"/>
          <w:szCs w:val="24"/>
        </w:rPr>
        <w:softHyphen/>
        <w:t>ва, использовать знание графического образа приставок и суффиксов для овладения правописанием слов с этими при</w:t>
      </w:r>
      <w:r w:rsidRPr="00BE7FAF">
        <w:rPr>
          <w:sz w:val="24"/>
          <w:szCs w:val="24"/>
        </w:rPr>
        <w:softHyphen/>
        <w:t>ставками и суффиксами (при изучении частей речи).</w:t>
      </w:r>
    </w:p>
    <w:p w:rsidR="00253F64" w:rsidRPr="00BE7FAF" w:rsidRDefault="00253F64" w:rsidP="00FA6A79">
      <w:pPr>
        <w:widowControl w:val="0"/>
        <w:spacing w:after="45" w:line="240" w:lineRule="auto"/>
        <w:ind w:right="-5" w:firstLine="5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Морфология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 научится: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5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определять принадлежность слова к определённой части речи по комплексу освоенных признаков; классифициро</w:t>
      </w:r>
      <w:r w:rsidRPr="00BE7FAF">
        <w:rPr>
          <w:sz w:val="24"/>
          <w:szCs w:val="24"/>
        </w:rPr>
        <w:softHyphen/>
        <w:t>вать слова по частям речи;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5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распознавать части речи на основе усвоенных признаков (в объёме программы);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5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пользоваться словами разных частей речи и их формами в собственных речевых высказываниях;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5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выявлять роль и значение слов частей речи в речи;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5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определять грамматические признаки имён существитель</w:t>
      </w:r>
      <w:r w:rsidRPr="00BE7FAF">
        <w:rPr>
          <w:sz w:val="24"/>
          <w:szCs w:val="24"/>
        </w:rPr>
        <w:softHyphen/>
        <w:t>ных — род, склонение, число, падеж;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5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определять грамматические признаки имён прилагатель</w:t>
      </w:r>
      <w:r w:rsidRPr="00BE7FAF">
        <w:rPr>
          <w:sz w:val="24"/>
          <w:szCs w:val="24"/>
        </w:rPr>
        <w:softHyphen/>
        <w:t>ных—род (в единственном числе), число, падеж; изменять имена прилагательные по падежам;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5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определять грамматические признаки личного местоиме</w:t>
      </w:r>
      <w:r w:rsidRPr="00BE7FAF">
        <w:rPr>
          <w:sz w:val="24"/>
          <w:szCs w:val="24"/>
        </w:rPr>
        <w:softHyphen/>
        <w:t>ния в начальной форме — лицо, число, род (у местоиме</w:t>
      </w:r>
      <w:r w:rsidRPr="00BE7FAF">
        <w:rPr>
          <w:sz w:val="24"/>
          <w:szCs w:val="24"/>
        </w:rPr>
        <w:softHyphen/>
        <w:t>ний 3-го лица в единственном числе); иметь представление о склонении личных местоимений; использовать личные местоимения для устранения неоправданных повторов; правильно употреблять в речи формы личных местоиме</w:t>
      </w:r>
      <w:r w:rsidRPr="00BE7FAF">
        <w:rPr>
          <w:sz w:val="24"/>
          <w:szCs w:val="24"/>
        </w:rPr>
        <w:softHyphen/>
        <w:t>ний;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5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распознавать неопределённую форму глагола; определять грамматические признаки глаголов — время, число, род (в прошедшем времени в единственном числе), лицо (в на</w:t>
      </w:r>
      <w:r w:rsidRPr="00BE7FAF">
        <w:rPr>
          <w:sz w:val="24"/>
          <w:szCs w:val="24"/>
        </w:rPr>
        <w:softHyphen/>
        <w:t>стоящем и будущем времени); изменять глаголы в насто</w:t>
      </w:r>
      <w:r w:rsidRPr="00BE7FAF">
        <w:rPr>
          <w:sz w:val="24"/>
          <w:szCs w:val="24"/>
        </w:rPr>
        <w:softHyphen/>
        <w:t>ящем и будущем времени по лицам и числам (спрягать); изменять глаголы в прошедшем времени в единственном числе по родам; иметь представление о возвратных гла</w:t>
      </w:r>
      <w:r w:rsidRPr="00BE7FAF">
        <w:rPr>
          <w:sz w:val="24"/>
          <w:szCs w:val="24"/>
        </w:rPr>
        <w:softHyphen/>
        <w:t>голах;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5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</w:t>
      </w:r>
      <w:r w:rsidRPr="00BE7FAF">
        <w:rPr>
          <w:sz w:val="24"/>
          <w:szCs w:val="24"/>
        </w:rPr>
        <w:softHyphen/>
        <w:t>нении личных местоимений, изменять личные местоимения по падежам; использовать личные местоимения для устра</w:t>
      </w:r>
      <w:r w:rsidRPr="00BE7FAF">
        <w:rPr>
          <w:sz w:val="24"/>
          <w:szCs w:val="24"/>
        </w:rPr>
        <w:softHyphen/>
        <w:t>нения неоправданных повторов; правильно употреблять в речи личные местоимения;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5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распознавать наречия как часть речи; понимать их роль и значение в речи;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5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различать наиболее употребительные предлоги и определять их роль при образовании падежных форм имён существи</w:t>
      </w:r>
      <w:r w:rsidRPr="00BE7FAF">
        <w:rPr>
          <w:sz w:val="24"/>
          <w:szCs w:val="24"/>
        </w:rPr>
        <w:softHyphen/>
        <w:t>тельных и местоимений;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5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понимать роль союзов и частицы не в речи;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5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подбирать примеры слов и форм слов разных частей речи.</w:t>
      </w:r>
    </w:p>
    <w:p w:rsidR="00253F64" w:rsidRPr="00BE7FAF" w:rsidRDefault="00253F64" w:rsidP="00FA6A79">
      <w:pPr>
        <w:spacing w:after="0" w:line="240" w:lineRule="auto"/>
        <w:ind w:right="-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 получит возможность научиться: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6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разграничивать самостоятельные и служебные части речи;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6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сравнивать и сопоставлять признаки, присущие изучаемым частям речи; находить в тексте слова частей речи по ука</w:t>
      </w:r>
      <w:r w:rsidRPr="00BE7FAF">
        <w:rPr>
          <w:sz w:val="24"/>
          <w:szCs w:val="24"/>
        </w:rPr>
        <w:softHyphen/>
        <w:t>занным морфологическим признакам; классифицировать части речи по наличию или отсутствию освоенных при</w:t>
      </w:r>
      <w:r w:rsidRPr="00BE7FAF">
        <w:rPr>
          <w:sz w:val="24"/>
          <w:szCs w:val="24"/>
        </w:rPr>
        <w:softHyphen/>
        <w:t>знаков;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6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различать смысловые и падежные вопросы имён существи</w:t>
      </w:r>
      <w:r w:rsidRPr="00BE7FAF">
        <w:rPr>
          <w:sz w:val="24"/>
          <w:szCs w:val="24"/>
        </w:rPr>
        <w:softHyphen/>
        <w:t>тельных;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6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склонять личные местоимения, соотносить личное место- имение в косвенном падеже с его начальной формой, распо</w:t>
      </w:r>
      <w:r w:rsidRPr="00BE7FAF">
        <w:rPr>
          <w:sz w:val="24"/>
          <w:szCs w:val="24"/>
        </w:rPr>
        <w:softHyphen/>
        <w:t>знавать падеж личного местоимения в предложении и тексте;</w:t>
      </w:r>
    </w:p>
    <w:p w:rsidR="00253F64" w:rsidRPr="00BE7FAF" w:rsidRDefault="00253F64" w:rsidP="00FA6A79">
      <w:pPr>
        <w:pStyle w:val="ListParagraph"/>
        <w:widowControl w:val="0"/>
        <w:numPr>
          <w:ilvl w:val="0"/>
          <w:numId w:val="16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различать родовые и личные окончания глагола;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6"/>
        </w:numPr>
        <w:ind w:right="-5"/>
        <w:jc w:val="both"/>
        <w:rPr>
          <w:sz w:val="24"/>
          <w:szCs w:val="24"/>
        </w:rPr>
      </w:pPr>
      <w:r w:rsidRPr="00BE7FAF">
        <w:rPr>
          <w:sz w:val="24"/>
          <w:szCs w:val="24"/>
        </w:rPr>
        <w:t>наблюдать над словообразованием имён существительных, имён прилагательных, глаголов;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6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проводить полный морфологический разбор имён существи</w:t>
      </w:r>
      <w:r w:rsidRPr="00E60FDA">
        <w:rPr>
          <w:sz w:val="24"/>
          <w:szCs w:val="24"/>
        </w:rPr>
        <w:softHyphen/>
        <w:t>тельных, имён прилагательных, глаголов по предложенному в учебнике алгоритму, оценивать правильность проведения морфологического разбора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6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находить в тексте личные местоимения, наречия, числи</w:t>
      </w:r>
      <w:r w:rsidRPr="00E60FDA">
        <w:rPr>
          <w:sz w:val="24"/>
          <w:szCs w:val="24"/>
        </w:rPr>
        <w:softHyphen/>
        <w:t xml:space="preserve">тельные, возвратные глаголы, предлоги вместе с личными местоимениями, к которым они относятся, союзы </w:t>
      </w:r>
      <w:r w:rsidRPr="00E60FDA">
        <w:rPr>
          <w:b/>
          <w:bCs/>
          <w:color w:val="000000"/>
          <w:sz w:val="24"/>
          <w:szCs w:val="24"/>
        </w:rPr>
        <w:t xml:space="preserve">и, а, но, </w:t>
      </w:r>
      <w:r w:rsidRPr="00E60FDA">
        <w:rPr>
          <w:sz w:val="24"/>
          <w:szCs w:val="24"/>
        </w:rPr>
        <w:t>частицу не при глаголах;</w:t>
      </w:r>
    </w:p>
    <w:p w:rsidR="00253F64" w:rsidRPr="000152B6" w:rsidRDefault="00253F64" w:rsidP="00FA6A79">
      <w:pPr>
        <w:pStyle w:val="ListParagraph"/>
        <w:widowControl w:val="0"/>
        <w:numPr>
          <w:ilvl w:val="0"/>
          <w:numId w:val="16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находить и исправлять в устной и письменной речи речевые ошибки и недочёты в употреблении изучаемых форм частей речи.</w:t>
      </w:r>
    </w:p>
    <w:p w:rsidR="00253F64" w:rsidRPr="00BE7FAF" w:rsidRDefault="00253F64" w:rsidP="00FA6A79">
      <w:pPr>
        <w:widowControl w:val="0"/>
        <w:spacing w:after="54" w:line="240" w:lineRule="auto"/>
        <w:ind w:right="-5" w:firstLine="540"/>
        <w:jc w:val="both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BE7F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Синтаксис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 научится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2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различать предложение, словосочетание и слово;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2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 устанавливать в словосочетании связь главного слова с за</w:t>
      </w:r>
      <w:r w:rsidRPr="00E60FDA">
        <w:rPr>
          <w:sz w:val="24"/>
          <w:szCs w:val="24"/>
        </w:rPr>
        <w:softHyphen/>
        <w:t>висимым при помощи вопросов;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2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 составлять из заданных слов словосочетания, учитывая их связь по смыслу и по форме;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2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 устанавливать при помощи смысловых вопросов связь меж</w:t>
      </w:r>
      <w:r w:rsidRPr="00E60FDA">
        <w:rPr>
          <w:sz w:val="24"/>
          <w:szCs w:val="24"/>
        </w:rPr>
        <w:softHyphen/>
        <w:t>ду словами в предложении; отражать её в схеме;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2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 соотносить предложения со схемами, выбирать предложе</w:t>
      </w:r>
      <w:r w:rsidRPr="00E60FDA">
        <w:rPr>
          <w:sz w:val="24"/>
          <w:szCs w:val="24"/>
        </w:rPr>
        <w:softHyphen/>
        <w:t>ние, соответствующее схеме;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2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классифицировать предложения по цели высказывания и по эмоциональной окраске (по интонации);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2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 выделять из потока речи предложения, оформлять их гра</w:t>
      </w:r>
      <w:r w:rsidRPr="00E60FDA">
        <w:rPr>
          <w:sz w:val="24"/>
          <w:szCs w:val="24"/>
        </w:rPr>
        <w:softHyphen/>
        <w:t>ницы;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2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 находить главные (подлежащее и сказуемое) и второстепен</w:t>
      </w:r>
      <w:r w:rsidRPr="00E60FDA">
        <w:rPr>
          <w:sz w:val="24"/>
          <w:szCs w:val="24"/>
        </w:rPr>
        <w:softHyphen/>
        <w:t>ные члены предложения (без деления на виды); выделять из предложения словосочетания;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2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 распознавать предложения с однородными членами, нахо</w:t>
      </w:r>
      <w:r w:rsidRPr="00E60FDA">
        <w:rPr>
          <w:sz w:val="24"/>
          <w:szCs w:val="24"/>
        </w:rPr>
        <w:softHyphen/>
        <w:t>дить в них однородные члены; использовать интонацию при перечислении однородных членов предложения;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2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 составлять предложения с однородными членами и исполь</w:t>
      </w:r>
      <w:r w:rsidRPr="00E60FDA">
        <w:rPr>
          <w:sz w:val="24"/>
          <w:szCs w:val="24"/>
        </w:rPr>
        <w:softHyphen/>
        <w:t>зовать их в речи; при составлении таких предложений поль</w:t>
      </w:r>
      <w:r w:rsidRPr="00E60FDA">
        <w:rPr>
          <w:sz w:val="24"/>
          <w:szCs w:val="24"/>
        </w:rPr>
        <w:softHyphen/>
        <w:t xml:space="preserve">зоваться бессоюзной связью и союзами </w:t>
      </w:r>
      <w:r w:rsidRPr="00E60FDA">
        <w:rPr>
          <w:b/>
          <w:bCs/>
          <w:color w:val="000000"/>
          <w:sz w:val="24"/>
          <w:szCs w:val="24"/>
        </w:rPr>
        <w:t>и, а, но.</w:t>
      </w:r>
    </w:p>
    <w:p w:rsidR="00253F64" w:rsidRPr="00E60FDA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60F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 получит возможность научиться: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7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различать простое предложение с однородными членами и сложное предложение;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7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находить в предложении обращение;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7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выполнять в соответствии с предложенным в учебнике ал</w:t>
      </w:r>
      <w:r w:rsidRPr="00E60FDA">
        <w:rPr>
          <w:sz w:val="24"/>
          <w:szCs w:val="24"/>
        </w:rPr>
        <w:softHyphen/>
        <w:t>горитмом разбор простого предложения (по членам предло</w:t>
      </w:r>
      <w:r w:rsidRPr="00E60FDA">
        <w:rPr>
          <w:sz w:val="24"/>
          <w:szCs w:val="24"/>
        </w:rPr>
        <w:softHyphen/>
        <w:t>жения, синтаксический), оценивать правильность разбора.</w:t>
      </w:r>
    </w:p>
    <w:p w:rsidR="00253F64" w:rsidRPr="000152B6" w:rsidRDefault="00253F64" w:rsidP="00FA6A79">
      <w:pPr>
        <w:widowControl w:val="0"/>
        <w:spacing w:after="0" w:line="240" w:lineRule="auto"/>
        <w:ind w:right="-5" w:firstLine="54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BE7FA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Орфография и пунктуация </w:t>
      </w:r>
    </w:p>
    <w:p w:rsidR="00253F64" w:rsidRPr="00BE7FAF" w:rsidRDefault="00253F64" w:rsidP="00FA6A79">
      <w:pPr>
        <w:widowControl w:val="0"/>
        <w:spacing w:after="0" w:line="240" w:lineRule="auto"/>
        <w:ind w:right="-5" w:firstLine="540"/>
        <w:jc w:val="both"/>
        <w:rPr>
          <w:rFonts w:ascii="Times New Roman" w:hAnsi="Times New Roman" w:cs="Times New Roman"/>
          <w:b/>
          <w:bCs/>
          <w:lang w:eastAsia="ru-RU"/>
        </w:rPr>
      </w:pPr>
      <w:r w:rsidRPr="00BE7FA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Обучающийся научится:</w:t>
      </w:r>
    </w:p>
    <w:p w:rsidR="00253F64" w:rsidRPr="00BE7FAF" w:rsidRDefault="00253F64" w:rsidP="00FA6A79">
      <w:pPr>
        <w:tabs>
          <w:tab w:val="left" w:pos="502"/>
        </w:tabs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а)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tab/>
        <w:t>применять ранее изученные правила правописания: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раздельное написание слов;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сочетания </w:t>
      </w:r>
      <w:r w:rsidRPr="00E60FDA">
        <w:rPr>
          <w:b/>
          <w:bCs/>
          <w:color w:val="000000"/>
          <w:sz w:val="24"/>
          <w:szCs w:val="24"/>
        </w:rPr>
        <w:t>жи</w:t>
      </w:r>
      <w:r w:rsidRPr="00E60FDA">
        <w:rPr>
          <w:sz w:val="24"/>
          <w:szCs w:val="24"/>
        </w:rPr>
        <w:t>—</w:t>
      </w:r>
      <w:r w:rsidRPr="00E60FDA">
        <w:rPr>
          <w:b/>
          <w:bCs/>
          <w:color w:val="000000"/>
          <w:sz w:val="24"/>
          <w:szCs w:val="24"/>
        </w:rPr>
        <w:t>ши, ча</w:t>
      </w:r>
      <w:r w:rsidRPr="00E60FDA">
        <w:rPr>
          <w:sz w:val="24"/>
          <w:szCs w:val="24"/>
        </w:rPr>
        <w:t>—</w:t>
      </w:r>
      <w:r w:rsidRPr="00E60FDA">
        <w:rPr>
          <w:b/>
          <w:bCs/>
          <w:color w:val="000000"/>
          <w:sz w:val="24"/>
          <w:szCs w:val="24"/>
        </w:rPr>
        <w:t>ща, чу</w:t>
      </w:r>
      <w:r w:rsidRPr="00E60FDA">
        <w:rPr>
          <w:sz w:val="24"/>
          <w:szCs w:val="24"/>
        </w:rPr>
        <w:t>—</w:t>
      </w:r>
      <w:r w:rsidRPr="00E60FDA">
        <w:rPr>
          <w:b/>
          <w:bCs/>
          <w:color w:val="000000"/>
          <w:sz w:val="24"/>
          <w:szCs w:val="24"/>
        </w:rPr>
        <w:t xml:space="preserve">щу </w:t>
      </w:r>
      <w:r w:rsidRPr="00E60FDA">
        <w:rPr>
          <w:sz w:val="24"/>
          <w:szCs w:val="24"/>
        </w:rPr>
        <w:t>в положении под уда</w:t>
      </w:r>
      <w:r w:rsidRPr="00E60FDA">
        <w:rPr>
          <w:sz w:val="24"/>
          <w:szCs w:val="24"/>
        </w:rPr>
        <w:softHyphen/>
        <w:t>рением;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color w:val="000000"/>
          <w:sz w:val="24"/>
          <w:szCs w:val="24"/>
        </w:rPr>
        <w:t xml:space="preserve">сочетания </w:t>
      </w:r>
      <w:r w:rsidRPr="00E60FDA">
        <w:rPr>
          <w:rFonts w:eastAsia="Arial Unicode MS"/>
          <w:b/>
          <w:bCs/>
          <w:color w:val="000000"/>
          <w:sz w:val="24"/>
          <w:szCs w:val="24"/>
        </w:rPr>
        <w:t xml:space="preserve">чк, чн, чт, нч, щн </w:t>
      </w:r>
      <w:r w:rsidRPr="00E60FDA">
        <w:rPr>
          <w:color w:val="000000"/>
          <w:sz w:val="24"/>
          <w:szCs w:val="24"/>
        </w:rPr>
        <w:t>и др.;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перенос слов;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прописная буква в начале предложения, именах собствен</w:t>
      </w:r>
      <w:r w:rsidRPr="00E60FDA">
        <w:rPr>
          <w:sz w:val="24"/>
          <w:szCs w:val="24"/>
        </w:rPr>
        <w:softHyphen/>
        <w:t>ных;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проверяемые безударные гласные в корне слова;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парные звонкие и глухие согласные в корне слова;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непроизносимые согласные;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непроверяемые гласные и согласные в корне слова, в том числе с удвоенными согласными (перечень см. в словаре учебника);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гласные и согласные в неизменяемых на письме приставках и суффиксах;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разделительные мягкий и твёрдый знаки </w:t>
      </w:r>
      <w:r w:rsidRPr="00E60FDA">
        <w:rPr>
          <w:b/>
          <w:bCs/>
          <w:color w:val="000000"/>
          <w:sz w:val="24"/>
          <w:szCs w:val="24"/>
        </w:rPr>
        <w:t>(ь, ъ);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мягкий знак после шипящих на конце имён существитель</w:t>
      </w:r>
      <w:r w:rsidRPr="00E60FDA">
        <w:rPr>
          <w:sz w:val="24"/>
          <w:szCs w:val="24"/>
        </w:rPr>
        <w:softHyphen/>
        <w:t xml:space="preserve">ных </w:t>
      </w:r>
      <w:r w:rsidRPr="00E60FDA">
        <w:rPr>
          <w:b/>
          <w:bCs/>
          <w:i/>
          <w:iCs/>
          <w:color w:val="000000"/>
          <w:sz w:val="24"/>
          <w:szCs w:val="24"/>
        </w:rPr>
        <w:t>(речь, брошь, мышь)',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соединительные </w:t>
      </w:r>
      <w:r w:rsidRPr="00E60FDA">
        <w:rPr>
          <w:b/>
          <w:bCs/>
          <w:color w:val="000000"/>
          <w:sz w:val="24"/>
          <w:szCs w:val="24"/>
        </w:rPr>
        <w:t xml:space="preserve">о </w:t>
      </w:r>
      <w:r w:rsidRPr="00E60FDA">
        <w:rPr>
          <w:sz w:val="24"/>
          <w:szCs w:val="24"/>
        </w:rPr>
        <w:t xml:space="preserve">и </w:t>
      </w:r>
      <w:r w:rsidRPr="00E60FDA">
        <w:rPr>
          <w:b/>
          <w:bCs/>
          <w:color w:val="000000"/>
          <w:sz w:val="24"/>
          <w:szCs w:val="24"/>
        </w:rPr>
        <w:t xml:space="preserve">е </w:t>
      </w:r>
      <w:r w:rsidRPr="00E60FDA">
        <w:rPr>
          <w:sz w:val="24"/>
          <w:szCs w:val="24"/>
        </w:rPr>
        <w:t>в сложных словах (</w:t>
      </w:r>
      <w:r w:rsidRPr="00E60FDA">
        <w:rPr>
          <w:b/>
          <w:bCs/>
          <w:i/>
          <w:iCs/>
          <w:color w:val="000000"/>
          <w:sz w:val="24"/>
          <w:szCs w:val="24"/>
        </w:rPr>
        <w:t>самолёт, везде</w:t>
      </w:r>
      <w:r w:rsidRPr="00E60FDA">
        <w:rPr>
          <w:b/>
          <w:bCs/>
          <w:i/>
          <w:iCs/>
          <w:color w:val="000000"/>
          <w:sz w:val="24"/>
          <w:szCs w:val="24"/>
        </w:rPr>
        <w:softHyphen/>
        <w:t>ход);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b/>
          <w:bCs/>
          <w:color w:val="000000"/>
          <w:sz w:val="24"/>
          <w:szCs w:val="24"/>
        </w:rPr>
        <w:t xml:space="preserve">е </w:t>
      </w:r>
      <w:r w:rsidRPr="00E60FDA">
        <w:rPr>
          <w:sz w:val="24"/>
          <w:szCs w:val="24"/>
        </w:rPr>
        <w:t xml:space="preserve">и </w:t>
      </w:r>
      <w:r w:rsidRPr="00E60FDA">
        <w:rPr>
          <w:b/>
          <w:bCs/>
          <w:color w:val="000000"/>
          <w:sz w:val="24"/>
          <w:szCs w:val="24"/>
        </w:rPr>
        <w:t xml:space="preserve">и </w:t>
      </w:r>
      <w:r w:rsidRPr="00E60FDA">
        <w:rPr>
          <w:sz w:val="24"/>
          <w:szCs w:val="24"/>
        </w:rPr>
        <w:t>в суффиксах имён существительных (</w:t>
      </w:r>
      <w:r w:rsidRPr="00E60FDA">
        <w:rPr>
          <w:b/>
          <w:bCs/>
          <w:i/>
          <w:iCs/>
          <w:color w:val="000000"/>
          <w:sz w:val="24"/>
          <w:szCs w:val="24"/>
        </w:rPr>
        <w:t>ключик</w:t>
      </w:r>
      <w:r w:rsidRPr="00E60FDA">
        <w:rPr>
          <w:sz w:val="24"/>
          <w:szCs w:val="24"/>
        </w:rPr>
        <w:t xml:space="preserve"> — </w:t>
      </w:r>
      <w:r w:rsidRPr="00E60FDA">
        <w:rPr>
          <w:b/>
          <w:bCs/>
          <w:i/>
          <w:iCs/>
          <w:color w:val="000000"/>
          <w:sz w:val="24"/>
          <w:szCs w:val="24"/>
        </w:rPr>
        <w:t>клю</w:t>
      </w:r>
      <w:r w:rsidRPr="00E60FDA">
        <w:rPr>
          <w:b/>
          <w:bCs/>
          <w:i/>
          <w:iCs/>
          <w:color w:val="000000"/>
          <w:sz w:val="24"/>
          <w:szCs w:val="24"/>
        </w:rPr>
        <w:softHyphen/>
        <w:t>чика, замочек</w:t>
      </w:r>
      <w:r w:rsidRPr="00E60FDA">
        <w:rPr>
          <w:sz w:val="24"/>
          <w:szCs w:val="24"/>
        </w:rPr>
        <w:t xml:space="preserve"> — </w:t>
      </w:r>
      <w:r w:rsidRPr="00E60FDA">
        <w:rPr>
          <w:b/>
          <w:bCs/>
          <w:i/>
          <w:iCs/>
          <w:color w:val="000000"/>
          <w:sz w:val="24"/>
          <w:szCs w:val="24"/>
        </w:rPr>
        <w:t>замочка);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безударные падежные окончания имён существительных (кроме существительных на </w:t>
      </w:r>
      <w:r w:rsidRPr="00E60FDA">
        <w:rPr>
          <w:b/>
          <w:bCs/>
          <w:color w:val="000000"/>
          <w:sz w:val="24"/>
          <w:szCs w:val="24"/>
        </w:rPr>
        <w:t>-мя, -ий, -ье, -ия, -ов, -ин);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безударные падежные окончания имён прилагательных;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раздельное написание предлогов с личными местоимения</w:t>
      </w:r>
      <w:r w:rsidRPr="00E60FDA">
        <w:rPr>
          <w:sz w:val="24"/>
          <w:szCs w:val="24"/>
        </w:rPr>
        <w:softHyphen/>
        <w:t xml:space="preserve">ми; раздельное написание частицы </w:t>
      </w:r>
      <w:r w:rsidRPr="00E60FDA">
        <w:rPr>
          <w:b/>
          <w:bCs/>
          <w:color w:val="000000"/>
          <w:sz w:val="24"/>
          <w:szCs w:val="24"/>
        </w:rPr>
        <w:t xml:space="preserve">не </w:t>
      </w:r>
      <w:r w:rsidRPr="00E60FDA">
        <w:rPr>
          <w:sz w:val="24"/>
          <w:szCs w:val="24"/>
        </w:rPr>
        <w:t>с глаголами;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мягкий знак </w:t>
      </w:r>
      <w:r w:rsidRPr="00E60FDA">
        <w:rPr>
          <w:b/>
          <w:bCs/>
          <w:color w:val="000000"/>
          <w:sz w:val="24"/>
          <w:szCs w:val="24"/>
        </w:rPr>
        <w:t xml:space="preserve">(ь) </w:t>
      </w:r>
      <w:r w:rsidRPr="00E60FDA">
        <w:rPr>
          <w:sz w:val="24"/>
          <w:szCs w:val="24"/>
        </w:rPr>
        <w:t>после шипящих на конце глаголов в форме 2-го лица единственного числа (</w:t>
      </w:r>
      <w:r w:rsidRPr="00E60FDA">
        <w:rPr>
          <w:b/>
          <w:bCs/>
          <w:i/>
          <w:iCs/>
          <w:color w:val="000000"/>
          <w:sz w:val="24"/>
          <w:szCs w:val="24"/>
        </w:rPr>
        <w:t>читаешь, пишешь)',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мягкий знак </w:t>
      </w:r>
      <w:r w:rsidRPr="00E60FDA">
        <w:rPr>
          <w:b/>
          <w:bCs/>
          <w:color w:val="000000"/>
          <w:sz w:val="24"/>
          <w:szCs w:val="24"/>
        </w:rPr>
        <w:t xml:space="preserve">(ь) </w:t>
      </w:r>
      <w:r w:rsidRPr="00E60FDA">
        <w:rPr>
          <w:sz w:val="24"/>
          <w:szCs w:val="24"/>
        </w:rPr>
        <w:t xml:space="preserve">в глаголах в сочетании </w:t>
      </w:r>
      <w:r w:rsidRPr="00E60FDA">
        <w:rPr>
          <w:b/>
          <w:bCs/>
          <w:color w:val="000000"/>
          <w:sz w:val="24"/>
          <w:szCs w:val="24"/>
        </w:rPr>
        <w:t>-ться;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безударные личные окончания глаголов;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раздельное написание предлогов с другими словами;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знаки препинания в конце предложения: точка, вопроси</w:t>
      </w:r>
      <w:r w:rsidRPr="00E60FDA">
        <w:rPr>
          <w:sz w:val="24"/>
          <w:szCs w:val="24"/>
        </w:rPr>
        <w:softHyphen/>
        <w:t>тельный и восклицательный знаки;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8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знаки препинания (запятая) в предложениях с однородными членами;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б) подбирать примеры с определённой орфограммой;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в) осознавать место возможного возникновения орфогра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softHyphen/>
        <w:t>фической ошибки;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г) обнаруживать орфограммы по освоенным опознаватель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softHyphen/>
        <w:t>ным признакам в указанных учителем словах (в объёме изуча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softHyphen/>
        <w:t>емого курса);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д) определять разновидности орфограмм и соотносить их с изученными правилами;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е) пользоваться орфографическим словарём учебника как средством самоконтроля при проверке написания слов с не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softHyphen/>
        <w:t>проверяемыми орфограммами;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ж) безошибочно списывать текст;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з) писать под диктовку тексты в соот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softHyphen/>
        <w:t>ветствии с изученными правилами правописания;</w:t>
      </w:r>
    </w:p>
    <w:p w:rsidR="00253F64" w:rsidRPr="00BE7FAF" w:rsidRDefault="00253F64" w:rsidP="00FA6A79">
      <w:pPr>
        <w:spacing w:after="12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и) проверять собственный и предложенный текст, находить и исправлять орфографические и пунктуационные ошибки.</w:t>
      </w:r>
    </w:p>
    <w:p w:rsidR="00253F64" w:rsidRPr="00E60FDA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60FD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Обучающийся получит возможность научиться: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а) применять правила правописания: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9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 xml:space="preserve">соединительные </w:t>
      </w:r>
      <w:r w:rsidRPr="00E60FDA">
        <w:rPr>
          <w:b/>
          <w:bCs/>
          <w:color w:val="000000"/>
          <w:sz w:val="24"/>
          <w:szCs w:val="24"/>
        </w:rPr>
        <w:t xml:space="preserve">о </w:t>
      </w:r>
      <w:r w:rsidRPr="00E60FDA">
        <w:rPr>
          <w:sz w:val="24"/>
          <w:szCs w:val="24"/>
        </w:rPr>
        <w:t xml:space="preserve">и </w:t>
      </w:r>
      <w:r w:rsidRPr="00E60FDA">
        <w:rPr>
          <w:b/>
          <w:bCs/>
          <w:color w:val="000000"/>
          <w:sz w:val="24"/>
          <w:szCs w:val="24"/>
        </w:rPr>
        <w:t xml:space="preserve">е </w:t>
      </w:r>
      <w:r w:rsidRPr="00E60FDA">
        <w:rPr>
          <w:sz w:val="24"/>
          <w:szCs w:val="24"/>
        </w:rPr>
        <w:t>в сложных словах (</w:t>
      </w:r>
      <w:r w:rsidRPr="00E60FDA">
        <w:rPr>
          <w:b/>
          <w:bCs/>
          <w:i/>
          <w:iCs/>
          <w:color w:val="000000"/>
          <w:sz w:val="24"/>
          <w:szCs w:val="24"/>
        </w:rPr>
        <w:t>самолёт, везде</w:t>
      </w:r>
      <w:r w:rsidRPr="00E60FDA">
        <w:rPr>
          <w:b/>
          <w:bCs/>
          <w:i/>
          <w:iCs/>
          <w:color w:val="000000"/>
          <w:sz w:val="24"/>
          <w:szCs w:val="24"/>
        </w:rPr>
        <w:softHyphen/>
        <w:t>ход)',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9"/>
        </w:numPr>
        <w:ind w:right="-5"/>
        <w:jc w:val="both"/>
        <w:rPr>
          <w:sz w:val="24"/>
          <w:szCs w:val="24"/>
        </w:rPr>
      </w:pPr>
      <w:r w:rsidRPr="00E60FDA">
        <w:rPr>
          <w:rFonts w:eastAsia="Arial Unicode MS"/>
          <w:b/>
          <w:bCs/>
          <w:color w:val="000000"/>
          <w:sz w:val="24"/>
          <w:szCs w:val="24"/>
        </w:rPr>
        <w:t xml:space="preserve">е </w:t>
      </w:r>
      <w:r w:rsidRPr="00E60FDA">
        <w:rPr>
          <w:color w:val="000000"/>
          <w:sz w:val="24"/>
          <w:szCs w:val="24"/>
        </w:rPr>
        <w:t xml:space="preserve">и </w:t>
      </w:r>
      <w:r w:rsidRPr="00E60FDA">
        <w:rPr>
          <w:rFonts w:eastAsia="Arial Unicode MS"/>
          <w:b/>
          <w:bCs/>
          <w:color w:val="000000"/>
          <w:sz w:val="24"/>
          <w:szCs w:val="24"/>
        </w:rPr>
        <w:t xml:space="preserve">и </w:t>
      </w:r>
      <w:r w:rsidRPr="00E60FDA">
        <w:rPr>
          <w:color w:val="000000"/>
          <w:sz w:val="24"/>
          <w:szCs w:val="24"/>
        </w:rPr>
        <w:t xml:space="preserve">в суффиксах </w:t>
      </w:r>
      <w:r w:rsidRPr="00E60FDA">
        <w:rPr>
          <w:rFonts w:eastAsia="Arial Unicode MS"/>
          <w:b/>
          <w:bCs/>
          <w:color w:val="000000"/>
          <w:sz w:val="24"/>
          <w:szCs w:val="24"/>
        </w:rPr>
        <w:t>-ек, -ик;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9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запятая при обращении;</w:t>
      </w:r>
    </w:p>
    <w:p w:rsidR="00253F64" w:rsidRPr="00E60FDA" w:rsidRDefault="00253F64" w:rsidP="00FA6A79">
      <w:pPr>
        <w:pStyle w:val="ListParagraph"/>
        <w:widowControl w:val="0"/>
        <w:numPr>
          <w:ilvl w:val="0"/>
          <w:numId w:val="19"/>
        </w:numPr>
        <w:ind w:right="-5"/>
        <w:jc w:val="both"/>
        <w:rPr>
          <w:sz w:val="24"/>
          <w:szCs w:val="24"/>
        </w:rPr>
      </w:pPr>
      <w:r w:rsidRPr="00E60FDA">
        <w:rPr>
          <w:sz w:val="24"/>
          <w:szCs w:val="24"/>
        </w:rPr>
        <w:t>запятая между частями в сложном предложении;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б) объяснять правописание безударных падежных оконча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ний имён существительных (кроме существительных на -мя, </w:t>
      </w:r>
      <w:r w:rsidRPr="00BE7FA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-ий, -ье, -ия, -ов, -ин);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в) объяснять правописание безударных падежных имён прилагательных;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г) объяснять правописание личных окончаний глагола;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 xml:space="preserve">д) объяснять написание сочетаний </w:t>
      </w:r>
      <w:r w:rsidRPr="00BE7FA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-ться 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BE7FA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-тся 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t>в глаго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softHyphen/>
        <w:t>лах;</w:t>
      </w:r>
    </w:p>
    <w:p w:rsidR="00253F64" w:rsidRPr="00BE7FAF" w:rsidRDefault="00253F64" w:rsidP="00FA6A79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е) применять разные способы проверки правописания слов: изменение формы слова, подбор однокоренных слов, подбор слов с ударной морфемой, знание фонетических особенностей орфограммы, использование орфографического словаря;</w:t>
      </w:r>
    </w:p>
    <w:p w:rsidR="00253F64" w:rsidRPr="00BE7FAF" w:rsidRDefault="00253F64" w:rsidP="00FA6A79">
      <w:pPr>
        <w:tabs>
          <w:tab w:val="left" w:pos="664"/>
        </w:tabs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ж)при составлении собственных текстов во избежание ор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softHyphen/>
        <w:t>фографических или пунктуационных ошибок, использовать помощь взрослого или словарь, пропуск орфограммы или пунктограммы.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Содержание учебного предмета 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Русский язык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170 ч (5 часов в неделю) 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Повторение</w:t>
      </w: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>(11 часов)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Наша речь и наш язык. Формулы вежливости.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Текст и его признаки. Тема, основная мысль, заголовок текста. Построение (композиция) текста. Связь между частями текста. План. Типы текста (повествование, описание, рассуждение, смешанный текст).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Предложение как единица речи.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Виды предложений по цели высказывания и по интонации.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Знаки препинания в конце предложений.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Диалог.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Обращение. Знаки препинания в   предложениях с обращением в начале, середине, конце предложения (общее представление). Составление предложений с обращением.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Основа предложения. Главные и второстепенные члены предложения.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Словосочетание. Вычленение из предложения основы и словосочетаний.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Разбор предложения по членам предложения.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Предложение (9 часов)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Однородные члены предложения (общее представление). Предложения с однородными членами без союзов.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 xml:space="preserve">Интонация перечисления, запятая при перечислении. Предложения с однородными членами, связанными союзами </w:t>
      </w: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t xml:space="preserve"> (без перечисления), </w:t>
      </w: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а, но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t>. Составление и запись предложений с однородными членами с союзами и без союзов.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 xml:space="preserve">Простые и сложные предложения (общее представление). Знаки препинания в сложном предложении. Сложное предложение и предложение с однородными членами. 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Слово в языке и речи (21 часов) 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Лексическое значение слова. Однозначные и многозначные слова. Прямое и переносное значения слов. Синонимы, антонимы, омонимы. Устаревшие и новые слова. Заимствованные слова. Устойчивые сочетания слов (фразеологизмы). Ознакомление со словарем иностранных слов учебника.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Работа с лингвистическими словарями (толковым, синонимов, антонимов, омонимов, фразеологизмов).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Наблюдение над изобразительно-выразительными средствами языка.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Состав слова. Значимые части слова. Различие однокоренных слови различных форм одного и того же слова.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Правописание приставок и суффиксов, разделительных твердого и мягкого знаков.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Обобщение знаний о частях речи (имя существительное, имя прилагательное, глагол, имя числительное, местоимение, предлог), деление частей речи на самостоятельные и служебные.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Наречие как часть речи (общее представление), значение, вопросы.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Роль наречий в предложении (второстепенный член предложения).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Имя существительное (42 часов) 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Склонение имен существительных. Развитие навыка в склонении имён существительных и в распознавании падежей. Несклоняемые имена существительные.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Основные тины склонения имён существительных (общее представление).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Первое склонение имён существительных и упражнение в распознавании имен существительных 1-го склонения.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Второе склонение имён существительных и упражнение в распознавании имен существительных 2-го склонения.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Третье склонение имен существительных и упражнение в распознавании имен существительных 3-го склонения.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Правописание безударных падежных окончаний имён существительных 1, 2 и 3-го склонения в единственном числе (кроме имен существительных на -мя, -ий, -ие, -ия). Ознакомление со способами проверки безударных падежных окончаний имен существительных.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Правописания безударных падежных окончаний имен существительных 1, 2 и 3-го склонения в единственном числе в каждом из падежей. Упражнение в употреблении</w:t>
      </w: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E7FAF">
        <w:rPr>
          <w:rFonts w:ascii="Times New Roman" w:hAnsi="Times New Roman" w:cs="Times New Roman"/>
          <w:sz w:val="24"/>
          <w:szCs w:val="24"/>
          <w:lang w:eastAsia="ru-RU"/>
        </w:rPr>
        <w:t>падежных форм имен существительных с предлогом и без предлога в речи (пришёл из школы, из магазина, с вокзала; работать в магазине, на почте; гордиться товарищем, гордость за товарища; слушать музыку, прислушиваться к музыке).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Склонение имен существительных во множественном числе. Развитие навыка правописания окончаний имен существительных во множественном числе. Формирование умений образовывать формы именительного и родительного падежей множественного числа (инженеры, учителя, директора; урожай помидоров, яблок) и правильно употреблять их в речи.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Морфологический разбор имён существительных.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Имя прилагательное (30 часов)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Имя прилагательное как часть речи. Связь имен прилагательных с именем существительным. Упражнение в распознавании имен прилагательных по общему лексическому значению, в изменении имен прилагательных по числам, в единственном числе по родам, в правописании родовых окончаний.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Склонение имен прилагательных (кроме прилагательных с основой на шипящий и оканчивающихся на -ья, -ье, -ов, -ин). Способы проверки правописания безударных падежных окончаний имен прилагательных (общее представление).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Склонение имен прилагательных в мужском и среднем роде в единственном числе. Развитие навыка правописания падежных окончаний имен прилагательных мужского и среднего рода в единственном числе.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 xml:space="preserve">Склонение имен прилагательных женского рода в единственном числе. Развитие навыка правописания падежных окончаний имен прилагательных женского рода в единственном числе. 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Склонение и правописание имен прилагательных во множественном числе.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Личные местоимения (8 часов) 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Местоимение как часть речи.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Личные местоимения 1, 2 и 3-го лица единственного и множественного числа.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Склонение личных местоимений с предлогами и без предлогов. Раздельное написание предлогов с местоимениями (к тебе, у тебя, к ним).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Развитие навыка правописания падежных форм личных местоимений в косвенных падежах (тебя, меня, его, её, у него, с нею).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Упражнение в правильном употреблении местоимений в речи. Использование местоимений как одного из средств связи предложений в тексте.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Глагол (34 часов) 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Глагол как часть речи. Упражнение в распознавании глаголов по общему лексическому значению, в изменении глаголов по временам и числам, глаголов прошедшего времени по родам в единственном числе.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Неопределенная форма глагола (особенности данной формы). Образование временных форм от неопределенной формы глагола.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Возвратные глаголы (общее представление). Правописание возвратных глаголов в неопределенной форме.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Изменение глаголов по лицам и числам в настоящем и будущем времени (спряжение). Развитие умения изменять глаголы в настоящем и будущем времени по лицам и числам, распознавать лицо и число глаголов.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Правописание мягкого знака (ь) в окончаниях глаголов 2-го лица единственного числа после шипящих.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Глаголы I и II спряжения (общее представление).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Глаголы-исключения.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Правописание безударных личных окончаний глаголов в настоящем и будущем времени.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Распознавание возвратных глаголов в 3-м лице и в неопределенной форме по вопросам (что делает? что делать?).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Правописание буквосочетаний -тся в возвратных глаголах в 3-м лице и -ться в возвратных глаголах неопределенной формы (общее представление).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Правописание глаголов в прошедшем времени. Правописание родовых окончаний глаголов в прошедшем времени, правописание суффиксов глаголов в прошедшем времени (видеть — видел, слышать — слышал)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Употребление в речи глаголов в прямом и переносном значении, глаголов-синонимов, глаголов-антонимов.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Развитие умения правильно употреблять при глаголах имена существительные в нужных падежах с предлогами и без предлогов (тревожиться за отца, беспокоиться об отце, любоваться закатом, смотреть на закат).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Развитие речи   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Речь и её значение в речевой практике человека. Место и роль речи в общении между людьми. Зависимость речи от речевой ситуации.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Текст, основная мысль, заголовок. Построение (композиция) текста.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План. Составление плана к изложению и сочинению (коллективно и самостоятельно).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Связь между предложениями в тексте, частями текста. Структура текста-повествования, текста-описания, текста-рассуждения.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Составление небольшого рассказа с элементами описания и рассуждения с учётом разновидностей речи (о случае из жизни, об экскурсии, наблюдениях и др.).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Изложение (подробное, сжатое) текста по коллективно или самостоятельно составленному плану.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Использование при создании текста изобразительно-выразительных средств (эпитетов, сравнений, олицетворений), глаголов-синонимов, прилагательных-синонимов, существительных-синонимов и др.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Сочинения (устные и письменные) по сюжетному рисунку, серии сюжетных рисунков, демонстрационной картине, по заданной теме и собственному выбору темы с предварительной коллективной подготовкой под руководством учителя либо без помощи учителя.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sz w:val="24"/>
          <w:szCs w:val="24"/>
          <w:lang w:eastAsia="ru-RU"/>
        </w:rPr>
        <w:t>Речевая этика: слова приветствия, прощания, благодарности, просьбы; слова, используемые при извинении и отказе.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53F64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Повторение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>(13</w:t>
      </w: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часов) 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Резервные уроки ( 2 часа )</w:t>
      </w:r>
    </w:p>
    <w:p w:rsidR="00253F64" w:rsidRPr="00BE7FAF" w:rsidRDefault="00253F64" w:rsidP="00182C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53F64" w:rsidRDefault="00253F64" w:rsidP="00605E7F">
      <w:pPr>
        <w:tabs>
          <w:tab w:val="left" w:pos="664"/>
        </w:tabs>
        <w:spacing w:after="0" w:line="240" w:lineRule="auto"/>
        <w:ind w:right="-5" w:firstLine="54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53F64" w:rsidRDefault="00253F64" w:rsidP="00605E7F">
      <w:pPr>
        <w:tabs>
          <w:tab w:val="left" w:pos="664"/>
        </w:tabs>
        <w:spacing w:after="0" w:line="240" w:lineRule="auto"/>
        <w:ind w:right="-5" w:firstLine="54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53F64" w:rsidRDefault="00253F64" w:rsidP="00605E7F">
      <w:pPr>
        <w:tabs>
          <w:tab w:val="left" w:pos="664"/>
        </w:tabs>
        <w:spacing w:after="0" w:line="240" w:lineRule="auto"/>
        <w:ind w:right="-5" w:firstLine="54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53F64" w:rsidRDefault="00253F64" w:rsidP="00605E7F">
      <w:pPr>
        <w:tabs>
          <w:tab w:val="left" w:pos="664"/>
        </w:tabs>
        <w:spacing w:after="0" w:line="240" w:lineRule="auto"/>
        <w:ind w:right="-5" w:firstLine="54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53F64" w:rsidRDefault="00253F64" w:rsidP="00605E7F">
      <w:pPr>
        <w:tabs>
          <w:tab w:val="left" w:pos="664"/>
        </w:tabs>
        <w:spacing w:after="0" w:line="240" w:lineRule="auto"/>
        <w:ind w:right="-5" w:firstLine="54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53F64" w:rsidRDefault="00253F64" w:rsidP="00605E7F">
      <w:pPr>
        <w:tabs>
          <w:tab w:val="left" w:pos="664"/>
        </w:tabs>
        <w:spacing w:after="0" w:line="240" w:lineRule="auto"/>
        <w:ind w:right="-5" w:firstLine="54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253F64" w:rsidRDefault="00253F64" w:rsidP="00AF4AE5">
      <w:pPr>
        <w:tabs>
          <w:tab w:val="left" w:pos="664"/>
        </w:tabs>
        <w:spacing w:after="0" w:line="240" w:lineRule="auto"/>
        <w:ind w:right="-5" w:firstLine="54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Количество контрольных работ</w:t>
      </w:r>
    </w:p>
    <w:p w:rsidR="00253F64" w:rsidRPr="00BE7FAF" w:rsidRDefault="00253F64" w:rsidP="00F202EC">
      <w:pPr>
        <w:tabs>
          <w:tab w:val="left" w:pos="664"/>
        </w:tabs>
        <w:spacing w:after="0" w:line="240" w:lineRule="auto"/>
        <w:ind w:right="-5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63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27"/>
        <w:gridCol w:w="3402"/>
        <w:gridCol w:w="2410"/>
      </w:tblGrid>
      <w:tr w:rsidR="00253F64" w:rsidRPr="00DC6A4C">
        <w:trPr>
          <w:trHeight w:val="263"/>
        </w:trPr>
        <w:tc>
          <w:tcPr>
            <w:tcW w:w="3827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5812" w:type="dxa"/>
            <w:gridSpan w:val="2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слов</w:t>
            </w:r>
          </w:p>
          <w:p w:rsidR="00253F64" w:rsidRPr="00BE7FAF" w:rsidRDefault="00253F64" w:rsidP="00C70C41">
            <w:pPr>
              <w:spacing w:after="0" w:line="240" w:lineRule="auto"/>
              <w:ind w:left="-18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53F64" w:rsidRPr="00DC6A4C">
        <w:tc>
          <w:tcPr>
            <w:tcW w:w="3827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Списывание </w:t>
            </w:r>
          </w:p>
        </w:tc>
        <w:tc>
          <w:tcPr>
            <w:tcW w:w="5812" w:type="dxa"/>
            <w:gridSpan w:val="2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80-90 слов</w:t>
            </w:r>
          </w:p>
        </w:tc>
      </w:tr>
      <w:tr w:rsidR="00253F64" w:rsidRPr="00DC6A4C">
        <w:tc>
          <w:tcPr>
            <w:tcW w:w="3827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Диктант </w:t>
            </w:r>
          </w:p>
        </w:tc>
        <w:tc>
          <w:tcPr>
            <w:tcW w:w="5812" w:type="dxa"/>
            <w:gridSpan w:val="2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75-80 слов</w:t>
            </w:r>
          </w:p>
        </w:tc>
      </w:tr>
      <w:tr w:rsidR="00253F64" w:rsidRPr="00DC6A4C">
        <w:tc>
          <w:tcPr>
            <w:tcW w:w="3827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Словарный диктант</w:t>
            </w:r>
          </w:p>
        </w:tc>
        <w:tc>
          <w:tcPr>
            <w:tcW w:w="5812" w:type="dxa"/>
            <w:gridSpan w:val="2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12-15 слов</w:t>
            </w:r>
          </w:p>
        </w:tc>
      </w:tr>
      <w:tr w:rsidR="00253F64" w:rsidRPr="00DC6A4C">
        <w:tc>
          <w:tcPr>
            <w:tcW w:w="3827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 часов</w:t>
            </w:r>
          </w:p>
        </w:tc>
        <w:tc>
          <w:tcPr>
            <w:tcW w:w="2410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53F64" w:rsidRPr="00DC6A4C">
        <w:tc>
          <w:tcPr>
            <w:tcW w:w="3827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3402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3F64" w:rsidRPr="00DC6A4C">
        <w:tc>
          <w:tcPr>
            <w:tcW w:w="3827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Списывание</w:t>
            </w:r>
          </w:p>
        </w:tc>
        <w:tc>
          <w:tcPr>
            <w:tcW w:w="3402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3F64" w:rsidRPr="00DC6A4C">
        <w:tc>
          <w:tcPr>
            <w:tcW w:w="3827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Словарный диктант</w:t>
            </w:r>
          </w:p>
        </w:tc>
        <w:tc>
          <w:tcPr>
            <w:tcW w:w="3402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410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3F64" w:rsidRPr="00DC6A4C">
        <w:tc>
          <w:tcPr>
            <w:tcW w:w="3827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Проверочная</w:t>
            </w: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</w:t>
            </w: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работа*</w:t>
            </w:r>
          </w:p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(текущие контрольные работы)</w:t>
            </w:r>
          </w:p>
        </w:tc>
        <w:tc>
          <w:tcPr>
            <w:tcW w:w="3402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3F64" w:rsidRPr="00DC6A4C">
        <w:tc>
          <w:tcPr>
            <w:tcW w:w="3827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речи**</w:t>
            </w:r>
          </w:p>
        </w:tc>
        <w:tc>
          <w:tcPr>
            <w:tcW w:w="3402" w:type="dxa"/>
          </w:tcPr>
          <w:p w:rsidR="00253F64" w:rsidRPr="007024C7" w:rsidRDefault="00253F64" w:rsidP="007024C7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024C7">
              <w:rPr>
                <w:rFonts w:ascii="Times New Roman" w:hAnsi="Times New Roman" w:cs="Times New Roman"/>
                <w:lang w:eastAsia="ru-RU"/>
              </w:rPr>
              <w:t xml:space="preserve">1(контрольное изложение – 2 четверть), 1 </w:t>
            </w:r>
          </w:p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24C7">
              <w:rPr>
                <w:rFonts w:ascii="Times New Roman" w:hAnsi="Times New Roman" w:cs="Times New Roman"/>
                <w:lang w:eastAsia="ru-RU"/>
              </w:rPr>
              <w:t>(контрольное сочинение  - 3 четверть)</w:t>
            </w: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3F64" w:rsidRPr="00DC6A4C">
        <w:tc>
          <w:tcPr>
            <w:tcW w:w="3827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за год</w:t>
            </w:r>
          </w:p>
        </w:tc>
        <w:tc>
          <w:tcPr>
            <w:tcW w:w="3402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</w:tcPr>
          <w:p w:rsidR="00253F64" w:rsidRPr="00BE7FAF" w:rsidRDefault="00253F64" w:rsidP="00C70C4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3F64" w:rsidRDefault="00253F64" w:rsidP="00182C5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53F64" w:rsidRDefault="00253F64" w:rsidP="00F202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mallCap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mallCaps/>
          <w:sz w:val="24"/>
          <w:szCs w:val="24"/>
          <w:lang w:eastAsia="ru-RU"/>
        </w:rPr>
        <w:t xml:space="preserve">                                                                   </w:t>
      </w:r>
    </w:p>
    <w:p w:rsidR="00253F64" w:rsidRDefault="00253F64" w:rsidP="00F202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mallCaps/>
          <w:sz w:val="24"/>
          <w:szCs w:val="24"/>
          <w:lang w:eastAsia="ru-RU"/>
        </w:rPr>
      </w:pPr>
    </w:p>
    <w:p w:rsidR="00253F64" w:rsidRPr="00BE7FAF" w:rsidRDefault="00253F64" w:rsidP="00AF4A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E7FA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Тематический план (170 ч)</w:t>
      </w:r>
    </w:p>
    <w:p w:rsidR="00253F64" w:rsidRPr="00BE7FAF" w:rsidRDefault="00253F64" w:rsidP="00150C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6300"/>
        <w:gridCol w:w="1708"/>
      </w:tblGrid>
      <w:tr w:rsidR="00253F64" w:rsidRPr="00DC6A4C">
        <w:trPr>
          <w:gridAfter w:val="1"/>
          <w:wAfter w:w="1708" w:type="dxa"/>
          <w:trHeight w:val="480"/>
        </w:trPr>
        <w:tc>
          <w:tcPr>
            <w:tcW w:w="720" w:type="dxa"/>
            <w:vMerge w:val="restart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00" w:type="dxa"/>
            <w:vMerge w:val="restart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темы</w:t>
            </w:r>
          </w:p>
        </w:tc>
      </w:tr>
      <w:tr w:rsidR="00253F64" w:rsidRPr="00DC6A4C">
        <w:trPr>
          <w:trHeight w:val="165"/>
        </w:trPr>
        <w:tc>
          <w:tcPr>
            <w:tcW w:w="720" w:type="dxa"/>
            <w:vMerge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vMerge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253F64" w:rsidRPr="00DC6A4C">
        <w:tc>
          <w:tcPr>
            <w:tcW w:w="720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00" w:type="dxa"/>
          </w:tcPr>
          <w:p w:rsidR="00253F64" w:rsidRPr="00BE7FAF" w:rsidRDefault="00253F64" w:rsidP="00C70C41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1708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253F64" w:rsidRPr="00DC6A4C">
        <w:tc>
          <w:tcPr>
            <w:tcW w:w="720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00" w:type="dxa"/>
          </w:tcPr>
          <w:p w:rsidR="00253F64" w:rsidRPr="00BE7FAF" w:rsidRDefault="00253F64" w:rsidP="00C70C41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Предложение </w:t>
            </w:r>
          </w:p>
        </w:tc>
        <w:tc>
          <w:tcPr>
            <w:tcW w:w="1708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53F64" w:rsidRPr="00DC6A4C">
        <w:tc>
          <w:tcPr>
            <w:tcW w:w="720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00" w:type="dxa"/>
          </w:tcPr>
          <w:p w:rsidR="00253F64" w:rsidRPr="00BE7FAF" w:rsidRDefault="00253F64" w:rsidP="00C70C41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 в языке и речи</w:t>
            </w:r>
          </w:p>
        </w:tc>
        <w:tc>
          <w:tcPr>
            <w:tcW w:w="1708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53F64" w:rsidRPr="00DC6A4C">
        <w:tc>
          <w:tcPr>
            <w:tcW w:w="720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00" w:type="dxa"/>
          </w:tcPr>
          <w:p w:rsidR="00253F64" w:rsidRPr="00BE7FAF" w:rsidRDefault="00253F64" w:rsidP="00C70C41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1708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53F64" w:rsidRPr="00DC6A4C">
        <w:tc>
          <w:tcPr>
            <w:tcW w:w="720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300" w:type="dxa"/>
          </w:tcPr>
          <w:p w:rsidR="00253F64" w:rsidRPr="00BE7FAF" w:rsidRDefault="00253F64" w:rsidP="00C70C41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Имя прилагательное</w:t>
            </w:r>
          </w:p>
        </w:tc>
        <w:tc>
          <w:tcPr>
            <w:tcW w:w="1708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253F64" w:rsidRPr="00DC6A4C">
        <w:tc>
          <w:tcPr>
            <w:tcW w:w="720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300" w:type="dxa"/>
          </w:tcPr>
          <w:p w:rsidR="00253F64" w:rsidRPr="00BE7FAF" w:rsidRDefault="00253F64" w:rsidP="00C70C41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Местоимение </w:t>
            </w:r>
          </w:p>
        </w:tc>
        <w:tc>
          <w:tcPr>
            <w:tcW w:w="1708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53F64" w:rsidRPr="00DC6A4C">
        <w:tc>
          <w:tcPr>
            <w:tcW w:w="720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300" w:type="dxa"/>
          </w:tcPr>
          <w:p w:rsidR="00253F64" w:rsidRPr="00BE7FAF" w:rsidRDefault="00253F64" w:rsidP="00C70C41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Глагол </w:t>
            </w:r>
          </w:p>
        </w:tc>
        <w:tc>
          <w:tcPr>
            <w:tcW w:w="1708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253F64" w:rsidRPr="00DC6A4C">
        <w:tc>
          <w:tcPr>
            <w:tcW w:w="720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300" w:type="dxa"/>
          </w:tcPr>
          <w:p w:rsidR="00253F64" w:rsidRPr="00BE7FAF" w:rsidRDefault="00253F64" w:rsidP="00C70C41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1708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53F64" w:rsidRPr="00DC6A4C">
        <w:tc>
          <w:tcPr>
            <w:tcW w:w="720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300" w:type="dxa"/>
          </w:tcPr>
          <w:p w:rsidR="00253F64" w:rsidRPr="00BE7FAF" w:rsidRDefault="00253F64" w:rsidP="00C70C41">
            <w:pPr>
              <w:spacing w:after="0" w:line="240" w:lineRule="auto"/>
              <w:ind w:firstLine="43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Резервные уроки</w:t>
            </w:r>
          </w:p>
        </w:tc>
        <w:tc>
          <w:tcPr>
            <w:tcW w:w="1708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53F64" w:rsidRPr="00DC6A4C">
        <w:tc>
          <w:tcPr>
            <w:tcW w:w="7020" w:type="dxa"/>
            <w:gridSpan w:val="2"/>
          </w:tcPr>
          <w:p w:rsidR="00253F64" w:rsidRPr="00BE7FAF" w:rsidRDefault="00253F64" w:rsidP="00C70C41">
            <w:pPr>
              <w:spacing w:after="0" w:line="240" w:lineRule="auto"/>
              <w:ind w:firstLine="432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8" w:type="dxa"/>
          </w:tcPr>
          <w:p w:rsidR="00253F64" w:rsidRPr="00BE7FAF" w:rsidRDefault="00253F64" w:rsidP="00C70C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7F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170 </w:t>
            </w:r>
          </w:p>
        </w:tc>
      </w:tr>
    </w:tbl>
    <w:p w:rsidR="00253F64" w:rsidRDefault="00253F64"/>
    <w:sectPr w:rsidR="00253F64" w:rsidSect="00AF4AE5">
      <w:footerReference w:type="default" r:id="rId8"/>
      <w:pgSz w:w="11906" w:h="16838"/>
      <w:pgMar w:top="1134" w:right="1126" w:bottom="1134" w:left="110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F64" w:rsidRDefault="00253F64" w:rsidP="00182C5C">
      <w:pPr>
        <w:spacing w:after="0" w:line="240" w:lineRule="auto"/>
      </w:pPr>
      <w:r>
        <w:separator/>
      </w:r>
    </w:p>
  </w:endnote>
  <w:endnote w:type="continuationSeparator" w:id="0">
    <w:p w:rsidR="00253F64" w:rsidRDefault="00253F64" w:rsidP="00182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F64" w:rsidRDefault="00253F64">
    <w:pPr>
      <w:pStyle w:val="Footer"/>
      <w:jc w:val="right"/>
    </w:pPr>
    <w:fldSimple w:instr=" PAGE   \* MERGEFORMAT ">
      <w:r>
        <w:rPr>
          <w:noProof/>
        </w:rPr>
        <w:t>15</w:t>
      </w:r>
    </w:fldSimple>
  </w:p>
  <w:p w:rsidR="00253F64" w:rsidRDefault="00253F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F64" w:rsidRDefault="00253F64" w:rsidP="00182C5C">
      <w:pPr>
        <w:spacing w:after="0" w:line="240" w:lineRule="auto"/>
      </w:pPr>
      <w:r>
        <w:separator/>
      </w:r>
    </w:p>
  </w:footnote>
  <w:footnote w:type="continuationSeparator" w:id="0">
    <w:p w:rsidR="00253F64" w:rsidRDefault="00253F64" w:rsidP="00182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0364"/>
    <w:multiLevelType w:val="hybridMultilevel"/>
    <w:tmpl w:val="B3D46218"/>
    <w:lvl w:ilvl="0" w:tplc="0419000B">
      <w:start w:val="1"/>
      <w:numFmt w:val="bullet"/>
      <w:lvlText w:val=""/>
      <w:lvlJc w:val="left"/>
      <w:pPr>
        <w:ind w:left="150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2" w:hanging="360"/>
      </w:pPr>
      <w:rPr>
        <w:rFonts w:ascii="Wingdings" w:hAnsi="Wingdings" w:cs="Wingdings" w:hint="default"/>
      </w:rPr>
    </w:lvl>
  </w:abstractNum>
  <w:abstractNum w:abstractNumId="1">
    <w:nsid w:val="0C3C0379"/>
    <w:multiLevelType w:val="hybridMultilevel"/>
    <w:tmpl w:val="FCCE0AC6"/>
    <w:lvl w:ilvl="0" w:tplc="0419000B">
      <w:start w:val="1"/>
      <w:numFmt w:val="bullet"/>
      <w:lvlText w:val=""/>
      <w:lvlJc w:val="left"/>
      <w:pPr>
        <w:ind w:left="150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2" w:hanging="360"/>
      </w:pPr>
      <w:rPr>
        <w:rFonts w:ascii="Wingdings" w:hAnsi="Wingdings" w:cs="Wingdings" w:hint="default"/>
      </w:rPr>
    </w:lvl>
  </w:abstractNum>
  <w:abstractNum w:abstractNumId="2">
    <w:nsid w:val="1836795C"/>
    <w:multiLevelType w:val="hybridMultilevel"/>
    <w:tmpl w:val="12687C6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1936706B"/>
    <w:multiLevelType w:val="hybridMultilevel"/>
    <w:tmpl w:val="82E2806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1B4D7C44"/>
    <w:multiLevelType w:val="hybridMultilevel"/>
    <w:tmpl w:val="1C3C8D5E"/>
    <w:lvl w:ilvl="0" w:tplc="0419000B">
      <w:start w:val="1"/>
      <w:numFmt w:val="bullet"/>
      <w:lvlText w:val=""/>
      <w:lvlJc w:val="left"/>
      <w:pPr>
        <w:ind w:left="19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1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3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40" w:hanging="360"/>
      </w:pPr>
      <w:rPr>
        <w:rFonts w:ascii="Wingdings" w:hAnsi="Wingdings" w:cs="Wingdings" w:hint="default"/>
      </w:rPr>
    </w:lvl>
  </w:abstractNum>
  <w:abstractNum w:abstractNumId="5">
    <w:nsid w:val="268628E5"/>
    <w:multiLevelType w:val="hybridMultilevel"/>
    <w:tmpl w:val="55564CF0"/>
    <w:lvl w:ilvl="0" w:tplc="0419000B">
      <w:start w:val="1"/>
      <w:numFmt w:val="bullet"/>
      <w:lvlText w:val=""/>
      <w:lvlJc w:val="left"/>
      <w:pPr>
        <w:ind w:left="150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2" w:hanging="360"/>
      </w:pPr>
      <w:rPr>
        <w:rFonts w:ascii="Wingdings" w:hAnsi="Wingdings" w:cs="Wingdings" w:hint="default"/>
      </w:rPr>
    </w:lvl>
  </w:abstractNum>
  <w:abstractNum w:abstractNumId="6">
    <w:nsid w:val="2ED00E94"/>
    <w:multiLevelType w:val="hybridMultilevel"/>
    <w:tmpl w:val="45D0B8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4ED2249"/>
    <w:multiLevelType w:val="hybridMultilevel"/>
    <w:tmpl w:val="35F6A460"/>
    <w:lvl w:ilvl="0" w:tplc="0419000B">
      <w:start w:val="1"/>
      <w:numFmt w:val="bullet"/>
      <w:lvlText w:val=""/>
      <w:lvlJc w:val="left"/>
      <w:pPr>
        <w:ind w:left="150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2" w:hanging="360"/>
      </w:pPr>
      <w:rPr>
        <w:rFonts w:ascii="Wingdings" w:hAnsi="Wingdings" w:cs="Wingdings" w:hint="default"/>
      </w:rPr>
    </w:lvl>
  </w:abstractNum>
  <w:abstractNum w:abstractNumId="8">
    <w:nsid w:val="357A3BFC"/>
    <w:multiLevelType w:val="hybridMultilevel"/>
    <w:tmpl w:val="3DDA20C4"/>
    <w:lvl w:ilvl="0" w:tplc="0419000B">
      <w:start w:val="1"/>
      <w:numFmt w:val="bullet"/>
      <w:lvlText w:val=""/>
      <w:lvlJc w:val="left"/>
      <w:pPr>
        <w:ind w:left="150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2" w:hanging="360"/>
      </w:pPr>
      <w:rPr>
        <w:rFonts w:ascii="Wingdings" w:hAnsi="Wingdings" w:cs="Wingdings" w:hint="default"/>
      </w:rPr>
    </w:lvl>
  </w:abstractNum>
  <w:abstractNum w:abstractNumId="9">
    <w:nsid w:val="37CE19A5"/>
    <w:multiLevelType w:val="hybridMultilevel"/>
    <w:tmpl w:val="041C0BA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>
    <w:nsid w:val="4FE55162"/>
    <w:multiLevelType w:val="hybridMultilevel"/>
    <w:tmpl w:val="25AC8EBE"/>
    <w:lvl w:ilvl="0" w:tplc="0419000B">
      <w:start w:val="1"/>
      <w:numFmt w:val="bullet"/>
      <w:lvlText w:val=""/>
      <w:lvlJc w:val="left"/>
      <w:pPr>
        <w:ind w:left="204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7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8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0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9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4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36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0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03" w:hanging="360"/>
      </w:pPr>
      <w:rPr>
        <w:rFonts w:ascii="Wingdings" w:hAnsi="Wingdings" w:cs="Wingdings" w:hint="default"/>
      </w:rPr>
    </w:lvl>
  </w:abstractNum>
  <w:abstractNum w:abstractNumId="11">
    <w:nsid w:val="52DD37FA"/>
    <w:multiLevelType w:val="hybridMultilevel"/>
    <w:tmpl w:val="FDE8733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5F811087"/>
    <w:multiLevelType w:val="hybridMultilevel"/>
    <w:tmpl w:val="71FC44E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6D453D16"/>
    <w:multiLevelType w:val="hybridMultilevel"/>
    <w:tmpl w:val="809A28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2BC7185"/>
    <w:multiLevelType w:val="hybridMultilevel"/>
    <w:tmpl w:val="18F27AA2"/>
    <w:lvl w:ilvl="0" w:tplc="0419000B">
      <w:start w:val="1"/>
      <w:numFmt w:val="bullet"/>
      <w:lvlText w:val=""/>
      <w:lvlJc w:val="left"/>
      <w:pPr>
        <w:ind w:left="132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8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4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3" w:hanging="360"/>
      </w:pPr>
      <w:rPr>
        <w:rFonts w:ascii="Wingdings" w:hAnsi="Wingdings" w:cs="Wingdings" w:hint="default"/>
      </w:rPr>
    </w:lvl>
  </w:abstractNum>
  <w:abstractNum w:abstractNumId="15">
    <w:nsid w:val="74F35C0A"/>
    <w:multiLevelType w:val="hybridMultilevel"/>
    <w:tmpl w:val="9FD41E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9854819"/>
    <w:multiLevelType w:val="hybridMultilevel"/>
    <w:tmpl w:val="BAD639A0"/>
    <w:lvl w:ilvl="0" w:tplc="0419000B">
      <w:start w:val="1"/>
      <w:numFmt w:val="bullet"/>
      <w:lvlText w:val=""/>
      <w:lvlJc w:val="left"/>
      <w:pPr>
        <w:ind w:left="150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2" w:hanging="360"/>
      </w:pPr>
      <w:rPr>
        <w:rFonts w:ascii="Wingdings" w:hAnsi="Wingdings" w:cs="Wingdings" w:hint="default"/>
      </w:rPr>
    </w:lvl>
  </w:abstractNum>
  <w:abstractNum w:abstractNumId="17">
    <w:nsid w:val="7C8A08AB"/>
    <w:multiLevelType w:val="hybridMultilevel"/>
    <w:tmpl w:val="4F2E0820"/>
    <w:lvl w:ilvl="0" w:tplc="0419000B">
      <w:start w:val="1"/>
      <w:numFmt w:val="bullet"/>
      <w:lvlText w:val=""/>
      <w:lvlJc w:val="left"/>
      <w:pPr>
        <w:ind w:left="1323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8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4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3" w:hanging="360"/>
      </w:pPr>
      <w:rPr>
        <w:rFonts w:ascii="Wingdings" w:hAnsi="Wingdings" w:cs="Wingdings" w:hint="default"/>
      </w:rPr>
    </w:lvl>
  </w:abstractNum>
  <w:abstractNum w:abstractNumId="18">
    <w:nsid w:val="7ED04EDD"/>
    <w:multiLevelType w:val="hybridMultilevel"/>
    <w:tmpl w:val="714AA3B0"/>
    <w:lvl w:ilvl="0" w:tplc="0419000B">
      <w:start w:val="1"/>
      <w:numFmt w:val="bullet"/>
      <w:lvlText w:val=""/>
      <w:lvlJc w:val="left"/>
      <w:pPr>
        <w:ind w:left="78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2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18"/>
  </w:num>
  <w:num w:numId="3">
    <w:abstractNumId w:val="9"/>
  </w:num>
  <w:num w:numId="4">
    <w:abstractNumId w:val="3"/>
  </w:num>
  <w:num w:numId="5">
    <w:abstractNumId w:val="12"/>
  </w:num>
  <w:num w:numId="6">
    <w:abstractNumId w:val="13"/>
  </w:num>
  <w:num w:numId="7">
    <w:abstractNumId w:val="6"/>
  </w:num>
  <w:num w:numId="8">
    <w:abstractNumId w:val="7"/>
  </w:num>
  <w:num w:numId="9">
    <w:abstractNumId w:val="14"/>
  </w:num>
  <w:num w:numId="10">
    <w:abstractNumId w:val="17"/>
  </w:num>
  <w:num w:numId="11">
    <w:abstractNumId w:val="4"/>
  </w:num>
  <w:num w:numId="12">
    <w:abstractNumId w:val="10"/>
  </w:num>
  <w:num w:numId="13">
    <w:abstractNumId w:val="5"/>
  </w:num>
  <w:num w:numId="14">
    <w:abstractNumId w:val="1"/>
  </w:num>
  <w:num w:numId="15">
    <w:abstractNumId w:val="11"/>
  </w:num>
  <w:num w:numId="16">
    <w:abstractNumId w:val="0"/>
  </w:num>
  <w:num w:numId="17">
    <w:abstractNumId w:val="16"/>
  </w:num>
  <w:num w:numId="18">
    <w:abstractNumId w:val="8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2C5C"/>
    <w:rsid w:val="000117E3"/>
    <w:rsid w:val="000152B6"/>
    <w:rsid w:val="00047537"/>
    <w:rsid w:val="00084C7C"/>
    <w:rsid w:val="000D22C1"/>
    <w:rsid w:val="00150C6F"/>
    <w:rsid w:val="00182C5C"/>
    <w:rsid w:val="001C5788"/>
    <w:rsid w:val="001E5EE6"/>
    <w:rsid w:val="00253F64"/>
    <w:rsid w:val="00441131"/>
    <w:rsid w:val="00450D4B"/>
    <w:rsid w:val="004B174D"/>
    <w:rsid w:val="005147AA"/>
    <w:rsid w:val="005517AA"/>
    <w:rsid w:val="00603E62"/>
    <w:rsid w:val="00605E7F"/>
    <w:rsid w:val="006226AA"/>
    <w:rsid w:val="007024C7"/>
    <w:rsid w:val="00792F32"/>
    <w:rsid w:val="008D42AB"/>
    <w:rsid w:val="008E37ED"/>
    <w:rsid w:val="009D479B"/>
    <w:rsid w:val="009D5018"/>
    <w:rsid w:val="009F0C78"/>
    <w:rsid w:val="00A755A0"/>
    <w:rsid w:val="00AF4AE5"/>
    <w:rsid w:val="00BE7FAF"/>
    <w:rsid w:val="00C31A89"/>
    <w:rsid w:val="00C70C41"/>
    <w:rsid w:val="00DC6A4C"/>
    <w:rsid w:val="00E60FDA"/>
    <w:rsid w:val="00F202EC"/>
    <w:rsid w:val="00FA6A79"/>
    <w:rsid w:val="00FF19EA"/>
    <w:rsid w:val="00FF3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C5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82C5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182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82C5C"/>
  </w:style>
  <w:style w:type="paragraph" w:styleId="Footer">
    <w:name w:val="footer"/>
    <w:basedOn w:val="Normal"/>
    <w:link w:val="FooterChar"/>
    <w:uiPriority w:val="99"/>
    <w:rsid w:val="00182C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82C5C"/>
  </w:style>
  <w:style w:type="character" w:customStyle="1" w:styleId="NoSpacingChar">
    <w:name w:val="No Spacing Char"/>
    <w:link w:val="NoSpacing"/>
    <w:uiPriority w:val="99"/>
    <w:locked/>
    <w:rsid w:val="00792F32"/>
    <w:rPr>
      <w:rFonts w:ascii="Times New Roman" w:hAnsi="Times New Roman" w:cs="Times New Roman"/>
      <w:sz w:val="22"/>
      <w:szCs w:val="22"/>
      <w:lang w:val="ru-RU" w:eastAsia="en-US"/>
    </w:rPr>
  </w:style>
  <w:style w:type="paragraph" w:styleId="NoSpacing">
    <w:name w:val="No Spacing"/>
    <w:link w:val="NoSpacingChar"/>
    <w:uiPriority w:val="99"/>
    <w:qFormat/>
    <w:rsid w:val="00792F32"/>
    <w:rPr>
      <w:rFonts w:ascii="Times New Roman" w:eastAsia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243</TotalTime>
  <Pages>15</Pages>
  <Words>5565</Words>
  <Characters>-32766</Characters>
  <Application>Microsoft Office Outlook</Application>
  <DocSecurity>0</DocSecurity>
  <Lines>0</Lines>
  <Paragraphs>0</Paragraphs>
  <ScaleCrop>false</ScaleCrop>
  <Company>МОШ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Teacer2</cp:lastModifiedBy>
  <cp:revision>9</cp:revision>
  <cp:lastPrinted>2017-01-26T17:38:00Z</cp:lastPrinted>
  <dcterms:created xsi:type="dcterms:W3CDTF">2016-09-12T08:44:00Z</dcterms:created>
  <dcterms:modified xsi:type="dcterms:W3CDTF">2017-02-06T10:41:00Z</dcterms:modified>
</cp:coreProperties>
</file>