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5C" w:rsidRDefault="00B00D5C" w:rsidP="00792F32">
      <w:pPr>
        <w:pStyle w:val="a9"/>
        <w:ind w:firstLine="426"/>
        <w:jc w:val="both"/>
        <w:rPr>
          <w:sz w:val="28"/>
          <w:szCs w:val="28"/>
        </w:rPr>
      </w:pPr>
    </w:p>
    <w:p w:rsidR="00B00D5C" w:rsidRDefault="00B00D5C" w:rsidP="00792F32">
      <w:pPr>
        <w:pStyle w:val="a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33.75pt">
            <v:imagedata r:id="rId8" o:title="img015"/>
          </v:shape>
        </w:pict>
      </w:r>
    </w:p>
    <w:p w:rsidR="00B00D5C" w:rsidRDefault="00B00D5C" w:rsidP="00792F32">
      <w:pPr>
        <w:pStyle w:val="a9"/>
        <w:ind w:firstLine="426"/>
        <w:jc w:val="both"/>
        <w:rPr>
          <w:sz w:val="28"/>
          <w:szCs w:val="28"/>
        </w:rPr>
      </w:pPr>
    </w:p>
    <w:p w:rsidR="00B00D5C" w:rsidRDefault="00B00D5C" w:rsidP="00792F32">
      <w:pPr>
        <w:pStyle w:val="a9"/>
        <w:ind w:firstLine="426"/>
        <w:jc w:val="both"/>
        <w:rPr>
          <w:sz w:val="28"/>
          <w:szCs w:val="28"/>
        </w:rPr>
      </w:pPr>
    </w:p>
    <w:p w:rsidR="00B00D5C" w:rsidRDefault="00B00D5C" w:rsidP="00792F32">
      <w:pPr>
        <w:pStyle w:val="a9"/>
        <w:ind w:firstLine="426"/>
        <w:jc w:val="both"/>
        <w:rPr>
          <w:sz w:val="28"/>
          <w:szCs w:val="28"/>
        </w:rPr>
      </w:pPr>
    </w:p>
    <w:p w:rsidR="00B00D5C" w:rsidRDefault="00B00D5C" w:rsidP="00792F32">
      <w:pPr>
        <w:pStyle w:val="a9"/>
        <w:ind w:firstLine="426"/>
        <w:jc w:val="both"/>
        <w:rPr>
          <w:sz w:val="28"/>
          <w:szCs w:val="28"/>
        </w:rPr>
      </w:pPr>
    </w:p>
    <w:p w:rsidR="00253F64" w:rsidRPr="00BC609E" w:rsidRDefault="00253F64" w:rsidP="00792F32">
      <w:pPr>
        <w:pStyle w:val="a9"/>
        <w:ind w:firstLine="426"/>
        <w:jc w:val="both"/>
        <w:rPr>
          <w:sz w:val="28"/>
          <w:szCs w:val="28"/>
        </w:rPr>
      </w:pPr>
      <w:bookmarkStart w:id="0" w:name="_GoBack"/>
      <w:bookmarkEnd w:id="0"/>
      <w:r w:rsidRPr="00BC609E">
        <w:rPr>
          <w:sz w:val="28"/>
          <w:szCs w:val="28"/>
        </w:rPr>
        <w:lastRenderedPageBreak/>
        <w:t>Рабочая программа составлена на основе:</w:t>
      </w:r>
    </w:p>
    <w:p w:rsidR="00253F64" w:rsidRPr="00BC609E" w:rsidRDefault="00253F64" w:rsidP="00792F32">
      <w:pPr>
        <w:pStyle w:val="a9"/>
        <w:ind w:firstLine="426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1.</w:t>
      </w:r>
      <w:r w:rsidR="007C6A68" w:rsidRPr="00BC609E">
        <w:rPr>
          <w:sz w:val="28"/>
          <w:szCs w:val="28"/>
        </w:rPr>
        <w:t xml:space="preserve"> Федерального государственного образовательного стандарта</w:t>
      </w:r>
      <w:r w:rsidRPr="00BC609E">
        <w:rPr>
          <w:sz w:val="28"/>
          <w:szCs w:val="28"/>
        </w:rPr>
        <w:t xml:space="preserve"> начального общего образования, утвержденного приказом Минобразования Российской Федерации от 6 октября 2009 года № 373;</w:t>
      </w:r>
    </w:p>
    <w:p w:rsidR="00253F64" w:rsidRPr="00BC609E" w:rsidRDefault="00253F64" w:rsidP="00792F32">
      <w:pPr>
        <w:pStyle w:val="a9"/>
        <w:ind w:firstLine="426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2. Приказа Минобрнауки России от 29.12.2014 г. № 1643 об изменениях, которые вносятся в приказ Министерства образования и науки РФ от 6 октября 2009 года № 737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53F64" w:rsidRPr="00BC609E" w:rsidRDefault="00253F64" w:rsidP="00792F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609E">
        <w:rPr>
          <w:rFonts w:ascii="Times New Roman" w:hAnsi="Times New Roman" w:cs="Times New Roman"/>
          <w:sz w:val="28"/>
          <w:szCs w:val="28"/>
        </w:rPr>
        <w:t xml:space="preserve">        3. Авторской программой Канакиной В.П., Горецкого В.Г.</w:t>
      </w:r>
      <w:r w:rsidR="007C6A68" w:rsidRPr="00BC609E">
        <w:rPr>
          <w:rFonts w:ascii="Times New Roman" w:hAnsi="Times New Roman" w:cs="Times New Roman"/>
          <w:sz w:val="28"/>
          <w:szCs w:val="28"/>
        </w:rPr>
        <w:t xml:space="preserve"> в</w:t>
      </w:r>
      <w:r w:rsidRPr="00BC609E">
        <w:rPr>
          <w:rFonts w:ascii="Times New Roman" w:hAnsi="Times New Roman" w:cs="Times New Roman"/>
          <w:sz w:val="28"/>
          <w:szCs w:val="28"/>
        </w:rPr>
        <w:t xml:space="preserve"> соответствии с учебником «Русский язык» Канакиной В.П., Горецкого В.Г</w:t>
      </w:r>
      <w:r w:rsidR="007C6A68" w:rsidRPr="00BC609E">
        <w:rPr>
          <w:rFonts w:ascii="Times New Roman" w:hAnsi="Times New Roman" w:cs="Times New Roman"/>
          <w:sz w:val="28"/>
          <w:szCs w:val="28"/>
        </w:rPr>
        <w:t>. –М.</w:t>
      </w:r>
      <w:r w:rsidRPr="00BC609E">
        <w:rPr>
          <w:rFonts w:ascii="Times New Roman" w:hAnsi="Times New Roman" w:cs="Times New Roman"/>
          <w:sz w:val="28"/>
          <w:szCs w:val="28"/>
        </w:rPr>
        <w:t>: Просвещение, 2016.</w:t>
      </w:r>
    </w:p>
    <w:p w:rsidR="009D64D3" w:rsidRPr="00BC609E" w:rsidRDefault="009D64D3" w:rsidP="00182C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677" w:rsidRPr="005F4914" w:rsidRDefault="00AA2677" w:rsidP="00AA2677">
      <w:pPr>
        <w:shd w:val="clear" w:color="auto" w:fill="FFFFFF"/>
        <w:spacing w:after="0" w:line="240" w:lineRule="atLeast"/>
        <w:ind w:left="22" w:firstLine="295"/>
        <w:jc w:val="center"/>
        <w:rPr>
          <w:rFonts w:ascii="Times New Roman" w:hAnsi="Times New Roman"/>
          <w:b/>
          <w:caps/>
          <w:spacing w:val="-3"/>
          <w:sz w:val="28"/>
          <w:szCs w:val="28"/>
        </w:rPr>
      </w:pPr>
      <w:r w:rsidRPr="005F4914">
        <w:rPr>
          <w:rFonts w:ascii="Times New Roman" w:hAnsi="Times New Roman"/>
          <w:b/>
          <w:caps/>
          <w:spacing w:val="-3"/>
          <w:sz w:val="28"/>
          <w:szCs w:val="28"/>
        </w:rPr>
        <w:t>Планируемые результаты освоения учебного курса</w:t>
      </w:r>
    </w:p>
    <w:p w:rsidR="00253F64" w:rsidRPr="00BC609E" w:rsidRDefault="00253F64" w:rsidP="00182C5C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253F64" w:rsidRPr="00BC609E" w:rsidRDefault="00253F64" w:rsidP="00182C5C">
      <w:pPr>
        <w:pStyle w:val="a3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253F64" w:rsidRPr="00BC609E" w:rsidRDefault="00253F64" w:rsidP="00182C5C">
      <w:pPr>
        <w:pStyle w:val="a3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 xml:space="preserve"> осознание языка как основного средства человеческого об</w:t>
      </w:r>
      <w:r w:rsidRPr="00BC609E">
        <w:rPr>
          <w:sz w:val="28"/>
          <w:szCs w:val="28"/>
        </w:rPr>
        <w:softHyphen/>
        <w:t>щения, понимание важности общения как значимой состав</w:t>
      </w:r>
      <w:r w:rsidRPr="00BC609E">
        <w:rPr>
          <w:sz w:val="28"/>
          <w:szCs w:val="28"/>
        </w:rPr>
        <w:softHyphen/>
        <w:t>ляющей жизни общества;</w:t>
      </w:r>
    </w:p>
    <w:p w:rsidR="00253F64" w:rsidRPr="00BC609E" w:rsidRDefault="00253F64" w:rsidP="00182C5C">
      <w:pPr>
        <w:pStyle w:val="a3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восприятие русского языка как одной из основных нацио</w:t>
      </w:r>
      <w:r w:rsidRPr="00BC609E">
        <w:rPr>
          <w:sz w:val="28"/>
          <w:szCs w:val="28"/>
        </w:rPr>
        <w:softHyphen/>
        <w:t>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253F64" w:rsidRPr="00BC609E" w:rsidRDefault="00253F64" w:rsidP="00182C5C">
      <w:pPr>
        <w:pStyle w:val="a3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 xml:space="preserve"> понимание того, что правильная устная и письменная речь является показателем индивидуальной культуры человека;</w:t>
      </w:r>
    </w:p>
    <w:p w:rsidR="00253F64" w:rsidRPr="00BC609E" w:rsidRDefault="00253F64" w:rsidP="00182C5C">
      <w:pPr>
        <w:pStyle w:val="a3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 xml:space="preserve"> способность к самооценке на основе наблюдения за соб</w:t>
      </w:r>
      <w:r w:rsidRPr="00BC609E">
        <w:rPr>
          <w:sz w:val="28"/>
          <w:szCs w:val="28"/>
        </w:rPr>
        <w:softHyphen/>
        <w:t>ственной речью;</w:t>
      </w:r>
    </w:p>
    <w:p w:rsidR="00253F64" w:rsidRPr="00BC609E" w:rsidRDefault="00253F64" w:rsidP="00182C5C">
      <w:pPr>
        <w:pStyle w:val="a3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 xml:space="preserve"> основы российской гражданской идентичности, чувство гор</w:t>
      </w:r>
      <w:r w:rsidRPr="00BC609E">
        <w:rPr>
          <w:sz w:val="28"/>
          <w:szCs w:val="28"/>
        </w:rPr>
        <w:softHyphen/>
        <w:t>дости за свою Родину, российский народ, его язык, историю России, осознание своей этнической и национальной при</w:t>
      </w:r>
      <w:r w:rsidRPr="00BC609E">
        <w:rPr>
          <w:sz w:val="28"/>
          <w:szCs w:val="28"/>
        </w:rPr>
        <w:softHyphen/>
        <w:t>надлежности; формирование ценностей многонационально</w:t>
      </w:r>
      <w:r w:rsidRPr="00BC609E">
        <w:rPr>
          <w:sz w:val="28"/>
          <w:szCs w:val="28"/>
        </w:rPr>
        <w:softHyphen/>
        <w:t>го российского общества; становление гуманистических и демократических ценностных ориентаций;</w:t>
      </w:r>
    </w:p>
    <w:p w:rsidR="00253F64" w:rsidRPr="00BC609E" w:rsidRDefault="00253F64" w:rsidP="00182C5C">
      <w:pPr>
        <w:pStyle w:val="a3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 xml:space="preserve"> уважительное отношение к иному мнению, истории и куль</w:t>
      </w:r>
      <w:r w:rsidRPr="00BC609E">
        <w:rPr>
          <w:sz w:val="28"/>
          <w:szCs w:val="28"/>
        </w:rPr>
        <w:softHyphen/>
        <w:t>туре других народов;</w:t>
      </w:r>
    </w:p>
    <w:p w:rsidR="00253F64" w:rsidRPr="00BC609E" w:rsidRDefault="00253F64" w:rsidP="00182C5C">
      <w:pPr>
        <w:pStyle w:val="a3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 xml:space="preserve"> понимание целостного, социально ориентированного взгля</w:t>
      </w:r>
      <w:r w:rsidRPr="00BC609E">
        <w:rPr>
          <w:sz w:val="28"/>
          <w:szCs w:val="28"/>
        </w:rPr>
        <w:softHyphen/>
        <w:t>да на мир в его органичном единстве и разнообразии при</w:t>
      </w:r>
      <w:r w:rsidRPr="00BC609E">
        <w:rPr>
          <w:sz w:val="28"/>
          <w:szCs w:val="28"/>
        </w:rPr>
        <w:softHyphen/>
        <w:t>роды, народов, культур и религий; овладение начальными навыками адаптации в динамично изменяющемся и разви</w:t>
      </w:r>
      <w:r w:rsidRPr="00BC609E">
        <w:rPr>
          <w:sz w:val="28"/>
          <w:szCs w:val="28"/>
        </w:rPr>
        <w:softHyphen/>
        <w:t>вающемся мире;</w:t>
      </w:r>
    </w:p>
    <w:p w:rsidR="00253F64" w:rsidRPr="00BC609E" w:rsidRDefault="00253F64" w:rsidP="00182C5C">
      <w:pPr>
        <w:pStyle w:val="a3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 xml:space="preserve"> 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253F64" w:rsidRPr="00BC609E" w:rsidRDefault="00253F64" w:rsidP="00182C5C">
      <w:pPr>
        <w:pStyle w:val="a3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 xml:space="preserve"> этические чувства — стыда, вины, совести, доброжелатель</w:t>
      </w:r>
      <w:r w:rsidRPr="00BC609E">
        <w:rPr>
          <w:sz w:val="28"/>
          <w:szCs w:val="28"/>
        </w:rPr>
        <w:softHyphen/>
        <w:t>ности и эмоционально-нравственной отзывчивости, пони</w:t>
      </w:r>
      <w:r w:rsidRPr="00BC609E">
        <w:rPr>
          <w:sz w:val="28"/>
          <w:szCs w:val="28"/>
        </w:rPr>
        <w:softHyphen/>
        <w:t xml:space="preserve">мание и сопереживание </w:t>
      </w:r>
      <w:r w:rsidRPr="00BC609E">
        <w:rPr>
          <w:sz w:val="28"/>
          <w:szCs w:val="28"/>
        </w:rPr>
        <w:lastRenderedPageBreak/>
        <w:t>чувствам других людей;</w:t>
      </w:r>
    </w:p>
    <w:p w:rsidR="00253F64" w:rsidRPr="00BC609E" w:rsidRDefault="00253F64" w:rsidP="00182C5C">
      <w:pPr>
        <w:pStyle w:val="a3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 xml:space="preserve"> чувство прекрасного и эстетические чувства на основе ма</w:t>
      </w:r>
      <w:r w:rsidRPr="00BC609E">
        <w:rPr>
          <w:sz w:val="28"/>
          <w:szCs w:val="28"/>
        </w:rPr>
        <w:softHyphen/>
        <w:t>териалов курса русского языка;</w:t>
      </w:r>
    </w:p>
    <w:p w:rsidR="00253F64" w:rsidRPr="00BC609E" w:rsidRDefault="00253F64" w:rsidP="00182C5C">
      <w:pPr>
        <w:pStyle w:val="a3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 xml:space="preserve"> навыки сотрудничества с учителем, взрослыми, сверстника</w:t>
      </w:r>
      <w:r w:rsidRPr="00BC609E">
        <w:rPr>
          <w:sz w:val="28"/>
          <w:szCs w:val="28"/>
        </w:rPr>
        <w:softHyphen/>
        <w:t>ми в процессе выполнения совместной деятельности на уро</w:t>
      </w:r>
      <w:r w:rsidRPr="00BC609E">
        <w:rPr>
          <w:sz w:val="28"/>
          <w:szCs w:val="28"/>
        </w:rPr>
        <w:softHyphen/>
        <w:t>ке и вне урока;</w:t>
      </w:r>
    </w:p>
    <w:p w:rsidR="00253F64" w:rsidRPr="00BC609E" w:rsidRDefault="00253F64" w:rsidP="00182C5C">
      <w:pPr>
        <w:pStyle w:val="a3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развитие мотивации к творческому труду (в проектной дея</w:t>
      </w:r>
      <w:r w:rsidRPr="00BC609E">
        <w:rPr>
          <w:sz w:val="28"/>
          <w:szCs w:val="28"/>
        </w:rPr>
        <w:softHyphen/>
        <w:t>тельности, к созданию собственных информационных объ</w:t>
      </w:r>
      <w:r w:rsidRPr="00BC609E">
        <w:rPr>
          <w:sz w:val="28"/>
          <w:szCs w:val="28"/>
        </w:rPr>
        <w:softHyphen/>
        <w:t>ектов и др.), к работе на результат;</w:t>
      </w:r>
    </w:p>
    <w:p w:rsidR="00253F64" w:rsidRPr="00BC609E" w:rsidRDefault="00253F64" w:rsidP="00182C5C">
      <w:pPr>
        <w:pStyle w:val="a3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 xml:space="preserve"> установка на здоровый образ жизни и реализация её в ре</w:t>
      </w:r>
      <w:r w:rsidRPr="00BC609E">
        <w:rPr>
          <w:sz w:val="28"/>
          <w:szCs w:val="28"/>
        </w:rPr>
        <w:softHyphen/>
        <w:t>альном поведении и поступках, бережное отношение к ма</w:t>
      </w:r>
      <w:r w:rsidRPr="00BC609E">
        <w:rPr>
          <w:sz w:val="28"/>
          <w:szCs w:val="28"/>
        </w:rPr>
        <w:softHyphen/>
        <w:t>териальным и духовным ценностям.</w:t>
      </w:r>
    </w:p>
    <w:p w:rsidR="00253F64" w:rsidRPr="00BC609E" w:rsidRDefault="00253F64" w:rsidP="00AA2677">
      <w:pPr>
        <w:pStyle w:val="a3"/>
        <w:widowControl w:val="0"/>
        <w:ind w:right="-5"/>
        <w:rPr>
          <w:b/>
          <w:bCs/>
          <w:sz w:val="28"/>
          <w:szCs w:val="28"/>
        </w:rPr>
      </w:pPr>
      <w:r w:rsidRPr="00BC609E">
        <w:rPr>
          <w:b/>
          <w:bCs/>
          <w:sz w:val="28"/>
          <w:szCs w:val="28"/>
        </w:rPr>
        <w:t>Метапредметные результаты</w:t>
      </w:r>
    </w:p>
    <w:p w:rsidR="00253F64" w:rsidRPr="00BC609E" w:rsidRDefault="00253F64" w:rsidP="00792F32">
      <w:pPr>
        <w:pStyle w:val="a3"/>
        <w:widowControl w:val="0"/>
        <w:ind w:right="-5"/>
        <w:rPr>
          <w:i/>
          <w:iCs/>
          <w:sz w:val="28"/>
          <w:szCs w:val="28"/>
        </w:rPr>
      </w:pPr>
      <w:r w:rsidRPr="00BC609E">
        <w:rPr>
          <w:i/>
          <w:iCs/>
          <w:sz w:val="28"/>
          <w:szCs w:val="28"/>
        </w:rPr>
        <w:t>Регулятивные УУД</w:t>
      </w:r>
    </w:p>
    <w:p w:rsidR="00FF338A" w:rsidRPr="00BC609E" w:rsidRDefault="00FF338A" w:rsidP="00FF338A">
      <w:pPr>
        <w:pStyle w:val="a3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принимать и сохранять цели и задачи учебной деятельности;</w:t>
      </w:r>
      <w:r w:rsidRPr="00AA2677">
        <w:rPr>
          <w:sz w:val="28"/>
          <w:szCs w:val="28"/>
        </w:rPr>
        <w:t xml:space="preserve"> </w:t>
      </w:r>
      <w:r w:rsidRPr="00BC609E">
        <w:rPr>
          <w:sz w:val="28"/>
          <w:szCs w:val="28"/>
        </w:rPr>
        <w:t>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253F64" w:rsidRPr="00BC609E" w:rsidRDefault="00253F64" w:rsidP="009D5018">
      <w:pPr>
        <w:pStyle w:val="a3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установка на здоровый образ жизни и реализация её в ре</w:t>
      </w:r>
      <w:r w:rsidRPr="00BC609E">
        <w:rPr>
          <w:sz w:val="28"/>
          <w:szCs w:val="28"/>
        </w:rPr>
        <w:softHyphen/>
        <w:t>альном поведении и поступках, бережное отношение к ма</w:t>
      </w:r>
      <w:r w:rsidRPr="00BC609E">
        <w:rPr>
          <w:sz w:val="28"/>
          <w:szCs w:val="28"/>
        </w:rPr>
        <w:softHyphen/>
        <w:t>териальным и духовным ценностям.</w:t>
      </w:r>
    </w:p>
    <w:p w:rsidR="00253F64" w:rsidRPr="00BC609E" w:rsidRDefault="00253F64" w:rsidP="009D5018">
      <w:pPr>
        <w:pStyle w:val="a3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253F64" w:rsidRPr="00BC609E" w:rsidRDefault="00253F64" w:rsidP="00FF3F9E">
      <w:pPr>
        <w:pStyle w:val="a3"/>
        <w:widowControl w:val="0"/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53F64" w:rsidRPr="00BC609E" w:rsidRDefault="00253F64" w:rsidP="00FF3F9E">
      <w:pPr>
        <w:pStyle w:val="a3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253F64" w:rsidRPr="00BC609E" w:rsidRDefault="00253F64" w:rsidP="00FF3F9E">
      <w:pPr>
        <w:pStyle w:val="a3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253F64" w:rsidRPr="00BC609E" w:rsidRDefault="00253F64" w:rsidP="00FF3F9E">
      <w:pPr>
        <w:pStyle w:val="a3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выполнять учебные действия в устной, письменной речи, во внутреннем плане;</w:t>
      </w:r>
    </w:p>
    <w:p w:rsidR="00253F64" w:rsidRPr="00BC609E" w:rsidRDefault="00253F64" w:rsidP="00FF3F9E">
      <w:pPr>
        <w:pStyle w:val="a3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адекватно воспринимать оценку своей работы учителями, товарищами, другими лицами;</w:t>
      </w:r>
    </w:p>
    <w:p w:rsidR="00253F64" w:rsidRPr="00BC609E" w:rsidRDefault="00253F64" w:rsidP="00FF3F9E">
      <w:pPr>
        <w:pStyle w:val="a3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253F64" w:rsidRPr="00BC609E" w:rsidRDefault="00253F64" w:rsidP="00FF3F9E">
      <w:pPr>
        <w:pStyle w:val="a3"/>
        <w:widowControl w:val="0"/>
        <w:ind w:right="-5"/>
        <w:jc w:val="both"/>
        <w:rPr>
          <w:i/>
          <w:iCs/>
          <w:sz w:val="28"/>
          <w:szCs w:val="28"/>
        </w:rPr>
      </w:pPr>
      <w:r w:rsidRPr="00BC609E">
        <w:rPr>
          <w:i/>
          <w:iCs/>
          <w:sz w:val="28"/>
          <w:szCs w:val="28"/>
        </w:rPr>
        <w:t>Познавательные УУД</w:t>
      </w:r>
    </w:p>
    <w:p w:rsidR="00253F64" w:rsidRPr="00BC609E" w:rsidRDefault="00253F64" w:rsidP="00FF3F9E">
      <w:pPr>
        <w:pStyle w:val="a3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253F64" w:rsidRPr="00BC609E" w:rsidRDefault="00253F64" w:rsidP="00FF3F9E">
      <w:pPr>
        <w:pStyle w:val="a3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 xml:space="preserve">ориентироваться на разнообразие способов решения учебных задач, осуществлять выбор наиболее эффективных в зависимости от конкретной </w:t>
      </w:r>
      <w:r w:rsidRPr="00BC609E">
        <w:rPr>
          <w:sz w:val="28"/>
          <w:szCs w:val="28"/>
        </w:rPr>
        <w:lastRenderedPageBreak/>
        <w:t>языковой или речевой задачи;</w:t>
      </w:r>
    </w:p>
    <w:p w:rsidR="00253F64" w:rsidRPr="00BC609E" w:rsidRDefault="00253F64" w:rsidP="00FF3F9E">
      <w:pPr>
        <w:pStyle w:val="a3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253F64" w:rsidRPr="00BC609E" w:rsidRDefault="00253F64" w:rsidP="00FF3F9E">
      <w:pPr>
        <w:pStyle w:val="a3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253F64" w:rsidRPr="00BC609E" w:rsidRDefault="00253F64" w:rsidP="00FF3F9E">
      <w:pPr>
        <w:pStyle w:val="a3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AA2677" w:rsidRPr="00AA2677" w:rsidRDefault="00253F64" w:rsidP="00AA2677">
      <w:pPr>
        <w:pStyle w:val="a3"/>
        <w:widowControl w:val="0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</w:t>
      </w:r>
      <w:r w:rsidR="00AA2677" w:rsidRPr="00AA2677">
        <w:rPr>
          <w:sz w:val="28"/>
          <w:szCs w:val="28"/>
        </w:rPr>
        <w:t>/</w:t>
      </w:r>
    </w:p>
    <w:p w:rsidR="00253F64" w:rsidRDefault="00253F64" w:rsidP="00AA2677">
      <w:pPr>
        <w:pStyle w:val="a3"/>
        <w:widowControl w:val="0"/>
        <w:ind w:right="-5"/>
        <w:jc w:val="both"/>
        <w:rPr>
          <w:i/>
          <w:iCs/>
          <w:sz w:val="28"/>
          <w:szCs w:val="28"/>
        </w:rPr>
      </w:pPr>
      <w:r w:rsidRPr="00AA2677">
        <w:rPr>
          <w:i/>
          <w:iCs/>
          <w:sz w:val="28"/>
          <w:szCs w:val="28"/>
        </w:rPr>
        <w:t>Коммуникативные УУД</w:t>
      </w:r>
    </w:p>
    <w:p w:rsidR="00897B89" w:rsidRDefault="00253F64" w:rsidP="00FF338A">
      <w:pPr>
        <w:pStyle w:val="a3"/>
        <w:widowControl w:val="0"/>
        <w:numPr>
          <w:ilvl w:val="0"/>
          <w:numId w:val="3"/>
        </w:numPr>
        <w:spacing w:after="41"/>
        <w:ind w:left="742" w:right="-6" w:hanging="364"/>
        <w:jc w:val="both"/>
        <w:outlineLvl w:val="1"/>
        <w:rPr>
          <w:sz w:val="28"/>
          <w:szCs w:val="28"/>
        </w:rPr>
      </w:pPr>
      <w:r w:rsidRPr="00AA2677">
        <w:rPr>
          <w:sz w:val="28"/>
          <w:szCs w:val="28"/>
        </w:rPr>
        <w:t>слушать и слышать собеседника, вести диалог;</w:t>
      </w:r>
    </w:p>
    <w:p w:rsidR="00253F64" w:rsidRPr="00AA2677" w:rsidRDefault="00253F64" w:rsidP="00FF338A">
      <w:pPr>
        <w:pStyle w:val="a3"/>
        <w:widowControl w:val="0"/>
        <w:numPr>
          <w:ilvl w:val="0"/>
          <w:numId w:val="3"/>
        </w:numPr>
        <w:spacing w:after="41"/>
        <w:ind w:left="742" w:right="-6" w:hanging="364"/>
        <w:jc w:val="both"/>
        <w:outlineLvl w:val="1"/>
        <w:rPr>
          <w:sz w:val="28"/>
          <w:szCs w:val="28"/>
        </w:rPr>
      </w:pPr>
      <w:r w:rsidRPr="00AA2677">
        <w:rPr>
          <w:sz w:val="28"/>
          <w:szCs w:val="28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253F64" w:rsidRPr="00BC609E" w:rsidRDefault="00253F64" w:rsidP="00FF338A">
      <w:pPr>
        <w:pStyle w:val="a3"/>
        <w:widowControl w:val="0"/>
        <w:numPr>
          <w:ilvl w:val="0"/>
          <w:numId w:val="3"/>
        </w:numPr>
        <w:spacing w:after="41"/>
        <w:ind w:left="742" w:right="-6" w:hanging="364"/>
        <w:jc w:val="both"/>
        <w:outlineLvl w:val="1"/>
        <w:rPr>
          <w:sz w:val="28"/>
          <w:szCs w:val="28"/>
        </w:rPr>
      </w:pPr>
      <w:r w:rsidRPr="00BC609E">
        <w:rPr>
          <w:sz w:val="28"/>
          <w:szCs w:val="28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53F64" w:rsidRPr="00BC609E" w:rsidRDefault="00253F64" w:rsidP="00FF338A">
      <w:pPr>
        <w:pStyle w:val="a3"/>
        <w:widowControl w:val="0"/>
        <w:numPr>
          <w:ilvl w:val="0"/>
          <w:numId w:val="3"/>
        </w:numPr>
        <w:spacing w:after="41"/>
        <w:ind w:left="742" w:right="-6" w:hanging="364"/>
        <w:jc w:val="both"/>
        <w:outlineLvl w:val="1"/>
        <w:rPr>
          <w:sz w:val="28"/>
          <w:szCs w:val="28"/>
        </w:rPr>
      </w:pPr>
      <w:r w:rsidRPr="00BC609E">
        <w:rPr>
          <w:sz w:val="28"/>
          <w:szCs w:val="28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53F64" w:rsidRPr="00BC609E" w:rsidRDefault="00253F64" w:rsidP="00FF338A">
      <w:pPr>
        <w:pStyle w:val="a3"/>
        <w:widowControl w:val="0"/>
        <w:numPr>
          <w:ilvl w:val="0"/>
          <w:numId w:val="3"/>
        </w:numPr>
        <w:spacing w:after="41"/>
        <w:ind w:left="742" w:right="-6" w:hanging="364"/>
        <w:jc w:val="both"/>
        <w:outlineLvl w:val="1"/>
        <w:rPr>
          <w:sz w:val="28"/>
          <w:szCs w:val="28"/>
        </w:rPr>
      </w:pPr>
      <w:r w:rsidRPr="00BC609E">
        <w:rPr>
          <w:sz w:val="28"/>
          <w:szCs w:val="28"/>
        </w:rPr>
        <w:t>стремиться к более точному выражению собственного мнения и позиции;</w:t>
      </w:r>
    </w:p>
    <w:p w:rsidR="00253F64" w:rsidRPr="00BC609E" w:rsidRDefault="00253F64" w:rsidP="00FF338A">
      <w:pPr>
        <w:pStyle w:val="a3"/>
        <w:widowControl w:val="0"/>
        <w:numPr>
          <w:ilvl w:val="0"/>
          <w:numId w:val="3"/>
        </w:numPr>
        <w:spacing w:after="41"/>
        <w:ind w:left="742" w:right="-6" w:hanging="364"/>
        <w:jc w:val="both"/>
        <w:outlineLvl w:val="1"/>
        <w:rPr>
          <w:sz w:val="28"/>
          <w:szCs w:val="28"/>
        </w:rPr>
      </w:pPr>
      <w:r w:rsidRPr="00BC609E">
        <w:rPr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53F64" w:rsidRPr="00BC609E" w:rsidRDefault="00253F64" w:rsidP="00FF338A">
      <w:pPr>
        <w:pStyle w:val="a3"/>
        <w:widowControl w:val="0"/>
        <w:numPr>
          <w:ilvl w:val="0"/>
          <w:numId w:val="3"/>
        </w:numPr>
        <w:spacing w:after="41"/>
        <w:ind w:left="742" w:right="-6" w:hanging="364"/>
        <w:jc w:val="both"/>
        <w:outlineLvl w:val="1"/>
        <w:rPr>
          <w:sz w:val="28"/>
          <w:szCs w:val="28"/>
        </w:rPr>
      </w:pPr>
      <w:r w:rsidRPr="00BC609E">
        <w:rPr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253F64" w:rsidRPr="00BC609E" w:rsidRDefault="00253F64" w:rsidP="00FF338A">
      <w:pPr>
        <w:pStyle w:val="a3"/>
        <w:widowControl w:val="0"/>
        <w:numPr>
          <w:ilvl w:val="0"/>
          <w:numId w:val="3"/>
        </w:numPr>
        <w:spacing w:after="41"/>
        <w:ind w:left="742" w:right="-6" w:hanging="364"/>
        <w:jc w:val="both"/>
        <w:outlineLvl w:val="1"/>
        <w:rPr>
          <w:sz w:val="28"/>
          <w:szCs w:val="28"/>
        </w:rPr>
      </w:pPr>
      <w:r w:rsidRPr="00BC609E">
        <w:rPr>
          <w:sz w:val="28"/>
          <w:szCs w:val="28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253F64" w:rsidRPr="00BC609E" w:rsidRDefault="00253F64" w:rsidP="00FF338A">
      <w:pPr>
        <w:pStyle w:val="a3"/>
        <w:widowControl w:val="0"/>
        <w:numPr>
          <w:ilvl w:val="0"/>
          <w:numId w:val="3"/>
        </w:numPr>
        <w:spacing w:after="41"/>
        <w:ind w:left="742" w:right="-6" w:hanging="364"/>
        <w:jc w:val="both"/>
        <w:outlineLvl w:val="1"/>
        <w:rPr>
          <w:sz w:val="28"/>
          <w:szCs w:val="28"/>
        </w:rPr>
      </w:pPr>
      <w:r w:rsidRPr="00BC609E">
        <w:rPr>
          <w:sz w:val="28"/>
          <w:szCs w:val="28"/>
        </w:rPr>
        <w:t xml:space="preserve"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</w:t>
      </w:r>
      <w:r w:rsidRPr="00BC609E">
        <w:rPr>
          <w:sz w:val="28"/>
          <w:szCs w:val="28"/>
        </w:rPr>
        <w:lastRenderedPageBreak/>
        <w:t>точность, содержательность, последовательность выражения мысли и др.);</w:t>
      </w:r>
    </w:p>
    <w:p w:rsidR="00253F64" w:rsidRPr="00BC609E" w:rsidRDefault="00253F64" w:rsidP="00FF338A">
      <w:pPr>
        <w:pStyle w:val="a3"/>
        <w:widowControl w:val="0"/>
        <w:numPr>
          <w:ilvl w:val="0"/>
          <w:numId w:val="3"/>
        </w:numPr>
        <w:spacing w:after="41"/>
        <w:ind w:left="742" w:right="-6" w:hanging="364"/>
        <w:jc w:val="both"/>
        <w:outlineLvl w:val="1"/>
        <w:rPr>
          <w:sz w:val="28"/>
          <w:szCs w:val="28"/>
        </w:rPr>
      </w:pPr>
      <w:r w:rsidRPr="00BC609E">
        <w:rPr>
          <w:sz w:val="28"/>
          <w:szCs w:val="28"/>
        </w:rPr>
        <w:t>активно использовать речевые средства и средства информационных и коммуникационных технологий (далее ИКТ) для решения коммуникативных и познавательных задач;</w:t>
      </w:r>
    </w:p>
    <w:p w:rsidR="00253F64" w:rsidRPr="00BC609E" w:rsidRDefault="00253F64" w:rsidP="00FF338A">
      <w:pPr>
        <w:pStyle w:val="a3"/>
        <w:widowControl w:val="0"/>
        <w:numPr>
          <w:ilvl w:val="0"/>
          <w:numId w:val="3"/>
        </w:numPr>
        <w:spacing w:after="41"/>
        <w:ind w:left="742" w:right="-6" w:hanging="364"/>
        <w:jc w:val="both"/>
        <w:outlineLvl w:val="1"/>
        <w:rPr>
          <w:sz w:val="28"/>
          <w:szCs w:val="28"/>
        </w:rPr>
      </w:pPr>
      <w:r w:rsidRPr="00BC609E">
        <w:rPr>
          <w:sz w:val="28"/>
          <w:szCs w:val="28"/>
        </w:rPr>
        <w:t>применять приобретённые коммуникативные умения в практике свободного общения.</w:t>
      </w:r>
    </w:p>
    <w:p w:rsidR="00253F64" w:rsidRPr="00BC609E" w:rsidRDefault="00253F64" w:rsidP="00FF338A">
      <w:pPr>
        <w:keepNext/>
        <w:keepLines/>
        <w:widowControl w:val="0"/>
        <w:spacing w:after="41" w:line="240" w:lineRule="auto"/>
        <w:ind w:right="-5" w:firstLine="708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253F64" w:rsidRPr="00BC609E" w:rsidRDefault="00253F64" w:rsidP="00FF338A">
      <w:pPr>
        <w:pStyle w:val="a3"/>
        <w:widowControl w:val="0"/>
        <w:numPr>
          <w:ilvl w:val="0"/>
          <w:numId w:val="5"/>
        </w:numPr>
        <w:ind w:left="742" w:right="-5" w:hanging="336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Формирование первоначальных представлений о един</w:t>
      </w:r>
      <w:r w:rsidRPr="00BC609E">
        <w:rPr>
          <w:sz w:val="28"/>
          <w:szCs w:val="28"/>
        </w:rPr>
        <w:softHyphen/>
        <w:t>стве и многообразии языково</w:t>
      </w:r>
      <w:r w:rsidR="00FF338A">
        <w:rPr>
          <w:sz w:val="28"/>
          <w:szCs w:val="28"/>
        </w:rPr>
        <w:t>го и культурного пространства Р</w:t>
      </w:r>
      <w:r w:rsidRPr="00BC609E">
        <w:rPr>
          <w:sz w:val="28"/>
          <w:szCs w:val="28"/>
        </w:rPr>
        <w:t>оссии, о языке как основе национального самосознания.</w:t>
      </w:r>
    </w:p>
    <w:p w:rsidR="00253F64" w:rsidRPr="00BC609E" w:rsidRDefault="00253F64" w:rsidP="00FF338A">
      <w:pPr>
        <w:pStyle w:val="a3"/>
        <w:widowControl w:val="0"/>
        <w:numPr>
          <w:ilvl w:val="0"/>
          <w:numId w:val="5"/>
        </w:numPr>
        <w:ind w:left="742" w:right="-5" w:hanging="336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Понимание обучающимися того, что язык представляет собой явление национальной культуры и основное средство че</w:t>
      </w:r>
      <w:r w:rsidRPr="00BC609E">
        <w:rPr>
          <w:sz w:val="28"/>
          <w:szCs w:val="28"/>
        </w:rPr>
        <w:softHyphen/>
        <w:t>ловеческого общения; осознание значения русского языка как государственного языка Российской Федерации, языка межна</w:t>
      </w:r>
      <w:r w:rsidRPr="00BC609E">
        <w:rPr>
          <w:sz w:val="28"/>
          <w:szCs w:val="28"/>
        </w:rPr>
        <w:softHyphen/>
        <w:t>ционального общения.</w:t>
      </w:r>
    </w:p>
    <w:p w:rsidR="00253F64" w:rsidRPr="00BC609E" w:rsidRDefault="00253F64" w:rsidP="00FF338A">
      <w:pPr>
        <w:pStyle w:val="a3"/>
        <w:widowControl w:val="0"/>
        <w:numPr>
          <w:ilvl w:val="0"/>
          <w:numId w:val="5"/>
        </w:numPr>
        <w:ind w:left="742" w:right="-5" w:hanging="336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Сформированность позитивного отношения к правиль</w:t>
      </w:r>
      <w:r w:rsidRPr="00BC609E">
        <w:rPr>
          <w:sz w:val="28"/>
          <w:szCs w:val="28"/>
        </w:rPr>
        <w:softHyphen/>
        <w:t>ной устной и письменной речи как показателям общей куль</w:t>
      </w:r>
      <w:r w:rsidRPr="00BC609E">
        <w:rPr>
          <w:sz w:val="28"/>
          <w:szCs w:val="28"/>
        </w:rPr>
        <w:softHyphen/>
        <w:t>туры и гражданской позиции человека.</w:t>
      </w:r>
    </w:p>
    <w:p w:rsidR="00253F64" w:rsidRPr="00BC609E" w:rsidRDefault="00253F64" w:rsidP="00FF338A">
      <w:pPr>
        <w:pStyle w:val="a3"/>
        <w:widowControl w:val="0"/>
        <w:numPr>
          <w:ilvl w:val="0"/>
          <w:numId w:val="5"/>
        </w:numPr>
        <w:ind w:left="742" w:right="-5" w:hanging="336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</w:t>
      </w:r>
      <w:r w:rsidRPr="00BC609E">
        <w:rPr>
          <w:sz w:val="28"/>
          <w:szCs w:val="28"/>
        </w:rPr>
        <w:softHyphen/>
        <w:t>кета.</w:t>
      </w:r>
    </w:p>
    <w:p w:rsidR="00253F64" w:rsidRPr="00BC609E" w:rsidRDefault="00253F64" w:rsidP="00FF338A">
      <w:pPr>
        <w:pStyle w:val="a3"/>
        <w:widowControl w:val="0"/>
        <w:numPr>
          <w:ilvl w:val="0"/>
          <w:numId w:val="5"/>
        </w:numPr>
        <w:ind w:left="742" w:right="-5" w:hanging="336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</w:t>
      </w:r>
      <w:r w:rsidRPr="00BC609E">
        <w:rPr>
          <w:sz w:val="28"/>
          <w:szCs w:val="28"/>
        </w:rPr>
        <w:softHyphen/>
        <w:t>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253F64" w:rsidRPr="00BC609E" w:rsidRDefault="00253F64" w:rsidP="00FF338A">
      <w:pPr>
        <w:pStyle w:val="a3"/>
        <w:widowControl w:val="0"/>
        <w:numPr>
          <w:ilvl w:val="0"/>
          <w:numId w:val="5"/>
        </w:numPr>
        <w:ind w:left="742" w:right="-5" w:hanging="336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Осознание безошибочного письма как одного из прояв</w:t>
      </w:r>
      <w:r w:rsidRPr="00BC609E">
        <w:rPr>
          <w:sz w:val="28"/>
          <w:szCs w:val="28"/>
        </w:rPr>
        <w:softHyphen/>
        <w:t>лений собственного уровня культуры, применение орфогра</w:t>
      </w:r>
      <w:r w:rsidRPr="00BC609E">
        <w:rPr>
          <w:sz w:val="28"/>
          <w:szCs w:val="28"/>
        </w:rPr>
        <w:softHyphen/>
        <w:t>фических правил и правил постановки знаков препинания при записи собственных и предложенных текстов. Владение умени</w:t>
      </w:r>
      <w:r w:rsidRPr="00BC609E">
        <w:rPr>
          <w:sz w:val="28"/>
          <w:szCs w:val="28"/>
        </w:rPr>
        <w:softHyphen/>
        <w:t>ем проверять написанное.</w:t>
      </w:r>
    </w:p>
    <w:p w:rsidR="00253F64" w:rsidRPr="00BC609E" w:rsidRDefault="00253F64" w:rsidP="00FF338A">
      <w:pPr>
        <w:pStyle w:val="a3"/>
        <w:widowControl w:val="0"/>
        <w:numPr>
          <w:ilvl w:val="0"/>
          <w:numId w:val="5"/>
        </w:numPr>
        <w:ind w:left="742" w:right="-5" w:hanging="336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Овладение учебными действиями с языковыми единица</w:t>
      </w:r>
      <w:r w:rsidRPr="00BC609E">
        <w:rPr>
          <w:sz w:val="28"/>
          <w:szCs w:val="28"/>
        </w:rPr>
        <w:softHyphen/>
        <w:t>ми и формирование умения использовать знания для решения познавательных, практических и коммуникативных задач.</w:t>
      </w:r>
    </w:p>
    <w:p w:rsidR="00253F64" w:rsidRPr="00BC609E" w:rsidRDefault="00253F64" w:rsidP="00FF338A">
      <w:pPr>
        <w:pStyle w:val="a3"/>
        <w:widowControl w:val="0"/>
        <w:numPr>
          <w:ilvl w:val="0"/>
          <w:numId w:val="5"/>
        </w:numPr>
        <w:ind w:left="742" w:right="-5" w:hanging="336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Освоение первоначальных научных представлений о си</w:t>
      </w:r>
      <w:r w:rsidRPr="00BC609E">
        <w:rPr>
          <w:sz w:val="28"/>
          <w:szCs w:val="28"/>
        </w:rPr>
        <w:softHyphen/>
        <w:t>стеме и структуре русского языка: фонетике и графике, лекси</w:t>
      </w:r>
      <w:r w:rsidRPr="00BC609E">
        <w:rPr>
          <w:sz w:val="28"/>
          <w:szCs w:val="28"/>
        </w:rPr>
        <w:softHyphen/>
        <w:t>ке, словообразовании (морфемике), морфологии и синтаксисе; об основных единицах языка, их признаках и особенностях употребления в речи.</w:t>
      </w:r>
    </w:p>
    <w:p w:rsidR="00253F64" w:rsidRPr="00BC609E" w:rsidRDefault="00253F64" w:rsidP="00FF338A">
      <w:pPr>
        <w:pStyle w:val="a3"/>
        <w:widowControl w:val="0"/>
        <w:numPr>
          <w:ilvl w:val="0"/>
          <w:numId w:val="5"/>
        </w:numPr>
        <w:ind w:left="742" w:right="-5" w:hanging="336"/>
        <w:jc w:val="both"/>
        <w:rPr>
          <w:sz w:val="28"/>
          <w:szCs w:val="28"/>
        </w:rPr>
      </w:pPr>
      <w:r w:rsidRPr="00BC609E">
        <w:rPr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253F64" w:rsidRPr="00BC609E" w:rsidRDefault="00253F64" w:rsidP="00FF338A">
      <w:pPr>
        <w:pStyle w:val="a3"/>
        <w:widowControl w:val="0"/>
        <w:ind w:left="742" w:right="-5" w:hanging="336"/>
        <w:jc w:val="both"/>
        <w:rPr>
          <w:sz w:val="28"/>
          <w:szCs w:val="28"/>
        </w:rPr>
      </w:pPr>
    </w:p>
    <w:p w:rsidR="00253F64" w:rsidRPr="00BC609E" w:rsidRDefault="00253F64" w:rsidP="00B33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В результате изучения русского языка в четвёртом классе дети</w:t>
      </w: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научатся:</w:t>
      </w:r>
    </w:p>
    <w:p w:rsidR="00253F64" w:rsidRPr="00BC609E" w:rsidRDefault="00253F64" w:rsidP="00FA6A7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произносить звуки речи в соответствии с нормами языка;</w:t>
      </w:r>
    </w:p>
    <w:p w:rsidR="00253F64" w:rsidRPr="00BC609E" w:rsidRDefault="00253F64" w:rsidP="00FA6A7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различать слабую и сильную позиции гласных и согласных в корне слова;</w:t>
      </w:r>
    </w:p>
    <w:p w:rsidR="00253F64" w:rsidRPr="00BC609E" w:rsidRDefault="00253F64" w:rsidP="00FA6A7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253F64" w:rsidRPr="00BC609E" w:rsidRDefault="00253F64" w:rsidP="00FA6A7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lastRenderedPageBreak/>
        <w:t>разбирать простое предложение с однородными членами;</w:t>
      </w:r>
    </w:p>
    <w:p w:rsidR="00253F64" w:rsidRPr="00BC609E" w:rsidRDefault="00253F64" w:rsidP="00FA6A7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ставить запятую между однородными членами в изученных случаях;</w:t>
      </w:r>
    </w:p>
    <w:p w:rsidR="00253F64" w:rsidRPr="00BC609E" w:rsidRDefault="00253F64" w:rsidP="00FA6A7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оформлять предложения в устной и письменной речи (интонация, пауза, знаки</w:t>
      </w:r>
      <w:r w:rsidRPr="00BC609E">
        <w:rPr>
          <w:b/>
          <w:bCs/>
          <w:sz w:val="28"/>
          <w:szCs w:val="28"/>
        </w:rPr>
        <w:t xml:space="preserve"> </w:t>
      </w:r>
      <w:r w:rsidRPr="00BC609E">
        <w:rPr>
          <w:sz w:val="28"/>
          <w:szCs w:val="28"/>
        </w:rPr>
        <w:t>препинания: точка, вопросительный и восклицательный знаки);</w:t>
      </w:r>
    </w:p>
    <w:p w:rsidR="00253F64" w:rsidRPr="00BC609E" w:rsidRDefault="00253F64" w:rsidP="00FA6A7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писать обучающее изложение доступного текста;</w:t>
      </w:r>
    </w:p>
    <w:p w:rsidR="00253F64" w:rsidRPr="00BC609E" w:rsidRDefault="00253F64" w:rsidP="00FA6A7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списывать и писать под диктовку текст, включающий изученные орфограммы;</w:t>
      </w:r>
    </w:p>
    <w:p w:rsidR="00253F64" w:rsidRPr="00BC609E" w:rsidRDefault="00253F64" w:rsidP="00FA6A7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производить разбор слова по составу;</w:t>
      </w:r>
    </w:p>
    <w:p w:rsidR="00253F64" w:rsidRPr="00BC609E" w:rsidRDefault="00253F64" w:rsidP="00FA6A7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подбирать однокоренные слова;</w:t>
      </w:r>
    </w:p>
    <w:p w:rsidR="00253F64" w:rsidRPr="00BC609E" w:rsidRDefault="00253F64" w:rsidP="00FA6A7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распознавать части речи (имя существительное, имя прилагательное, глагол,</w:t>
      </w:r>
      <w:r w:rsidRPr="00BC609E">
        <w:rPr>
          <w:b/>
          <w:bCs/>
          <w:sz w:val="28"/>
          <w:szCs w:val="28"/>
        </w:rPr>
        <w:t xml:space="preserve"> </w:t>
      </w:r>
      <w:r w:rsidRPr="00BC609E">
        <w:rPr>
          <w:sz w:val="28"/>
          <w:szCs w:val="28"/>
        </w:rPr>
        <w:t>местоимение, наречие, предлог, союз);</w:t>
      </w:r>
    </w:p>
    <w:p w:rsidR="00253F64" w:rsidRPr="00BC609E" w:rsidRDefault="00253F64" w:rsidP="00FA6A7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определять род, число, падеж имён существительных и имён прилагательных;</w:t>
      </w:r>
    </w:p>
    <w:p w:rsidR="00253F64" w:rsidRPr="00BC609E" w:rsidRDefault="00253F64" w:rsidP="00FA6A7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производить морфологический разбор доступных слов;</w:t>
      </w:r>
    </w:p>
    <w:p w:rsidR="00253F64" w:rsidRPr="00BC609E" w:rsidRDefault="00253F64" w:rsidP="00FA6A7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давать фонетическую характеристику гласных и согласных звуков;</w:t>
      </w:r>
    </w:p>
    <w:p w:rsidR="00253F64" w:rsidRPr="00BC609E" w:rsidRDefault="00253F64" w:rsidP="00FA6A7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понимать влияние ударения на смысл слова;</w:t>
      </w:r>
    </w:p>
    <w:p w:rsidR="00253F64" w:rsidRPr="00BC609E" w:rsidRDefault="00253F64" w:rsidP="00FA6A7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253F64" w:rsidRPr="00BC609E" w:rsidRDefault="00253F64" w:rsidP="00FA6A7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понимать роль разделительного мягкого знака и разделительного твёрдого знака в слове;</w:t>
      </w:r>
    </w:p>
    <w:p w:rsidR="00253F64" w:rsidRPr="00BC609E" w:rsidRDefault="00253F64" w:rsidP="00FA6A7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устанавливать связь слов в предложении по вопросам;</w:t>
      </w:r>
    </w:p>
    <w:p w:rsidR="00253F64" w:rsidRPr="00BC609E" w:rsidRDefault="00253F64" w:rsidP="00FA6A7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производить элементарный синтаксический разбор предложения;</w:t>
      </w:r>
    </w:p>
    <w:p w:rsidR="00253F64" w:rsidRPr="00BC609E" w:rsidRDefault="00253F64" w:rsidP="00FA6A7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различать признаки текста и типы текстов (повествование, описание, рассуждение).</w:t>
      </w:r>
    </w:p>
    <w:p w:rsidR="00253F64" w:rsidRPr="00BC609E" w:rsidRDefault="00253F64" w:rsidP="00B33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 xml:space="preserve">Четвероклассники </w:t>
      </w: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получат возможность научиться:</w:t>
      </w:r>
    </w:p>
    <w:p w:rsidR="00253F64" w:rsidRPr="00BC609E" w:rsidRDefault="00253F64" w:rsidP="00FA6A7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орфографически грамотно и каллиграфически правильно списывать и писать под диктовку текст (75-80 слов), включающий изученные орфограммы за курс начальной школы;</w:t>
      </w:r>
    </w:p>
    <w:p w:rsidR="00253F64" w:rsidRPr="00BC609E" w:rsidRDefault="00253F64" w:rsidP="00FA6A7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проверять написанное, находить в словах изученные орфограммы;</w:t>
      </w:r>
    </w:p>
    <w:p w:rsidR="00253F64" w:rsidRPr="00BC609E" w:rsidRDefault="00253F64" w:rsidP="00FA6A7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производить звуковой и звуко-буквенный разбор слова;</w:t>
      </w:r>
    </w:p>
    <w:p w:rsidR="00253F64" w:rsidRPr="00BC609E" w:rsidRDefault="00253F64" w:rsidP="00FA6A7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производить морфемный разбор ясных по составу слов, подбирать однокоренные слова разных частей речи;</w:t>
      </w:r>
    </w:p>
    <w:p w:rsidR="00253F64" w:rsidRPr="00BC609E" w:rsidRDefault="00253F64" w:rsidP="00FA6A7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253F64" w:rsidRPr="00BC609E" w:rsidRDefault="00253F64" w:rsidP="00FA6A7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изменять имена существительные, имена прилагательные, глаголы по числам; склонять в единственном и множественном числе имена существительные; изменять имена прилагательные по родам; изменять глаголы по временам;</w:t>
      </w:r>
    </w:p>
    <w:p w:rsidR="00253F64" w:rsidRPr="00BC609E" w:rsidRDefault="00253F64" w:rsidP="00FA6A7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 xml:space="preserve">производить разбор слова как части речи: начальная форма, род, склонение, падеж, число имен существительных; начальная форма, род, падеж, число имен прилагательных; начальная (неопределенная) форма, спряжение, число, время, лицо (в настоящем и будущем времени), род (в прошедшем </w:t>
      </w:r>
      <w:r w:rsidRPr="00BC609E">
        <w:rPr>
          <w:sz w:val="28"/>
          <w:szCs w:val="28"/>
        </w:rPr>
        <w:lastRenderedPageBreak/>
        <w:t>времени) глаголов; начальная форма, падеж, лицо, число, род (в 3-м лице единственного числа) местоимений;</w:t>
      </w:r>
    </w:p>
    <w:p w:rsidR="00253F64" w:rsidRPr="00BC609E" w:rsidRDefault="00253F64" w:rsidP="00FA6A7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интонационно правильно произносить предложения. Определять вид предложения по цели высказывания и интонации;</w:t>
      </w:r>
    </w:p>
    <w:p w:rsidR="00253F64" w:rsidRPr="00BC609E" w:rsidRDefault="00253F64" w:rsidP="00FA6A7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вычленять в предложении основу и словосочетания;</w:t>
      </w:r>
    </w:p>
    <w:p w:rsidR="00253F64" w:rsidRPr="00BC609E" w:rsidRDefault="00253F64" w:rsidP="00FA6A7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производить синтаксический разбор простого предложения, предложения с однородными членами;</w:t>
      </w:r>
    </w:p>
    <w:p w:rsidR="00253F64" w:rsidRPr="00BC609E" w:rsidRDefault="00253F64" w:rsidP="00FA6A7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253F64" w:rsidRPr="00BC609E" w:rsidRDefault="00253F64" w:rsidP="00FA6A7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определять тип текста;</w:t>
      </w:r>
    </w:p>
    <w:p w:rsidR="00253F64" w:rsidRPr="00BC609E" w:rsidRDefault="00253F64" w:rsidP="00FA6A7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C609E">
        <w:rPr>
          <w:sz w:val="28"/>
          <w:szCs w:val="28"/>
        </w:rPr>
        <w:t>писать изложение и сочинение повествовательного текста с элементами описания и рассуждения по коллективно или самостоятельно составленному плану под руководством учителя.</w:t>
      </w:r>
    </w:p>
    <w:p w:rsidR="00253F64" w:rsidRPr="00BC609E" w:rsidRDefault="00253F64" w:rsidP="00FA6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C609E" w:rsidRDefault="00BC609E" w:rsidP="009D64D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caps/>
          <w:spacing w:val="-3"/>
          <w:sz w:val="28"/>
          <w:szCs w:val="28"/>
          <w:u w:val="single"/>
        </w:rPr>
      </w:pPr>
    </w:p>
    <w:p w:rsidR="009D64D3" w:rsidRPr="00BC609E" w:rsidRDefault="009D64D3" w:rsidP="009D64D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caps/>
          <w:spacing w:val="-3"/>
          <w:sz w:val="28"/>
          <w:szCs w:val="28"/>
          <w:u w:val="single"/>
        </w:rPr>
      </w:pPr>
      <w:r w:rsidRPr="00BC609E">
        <w:rPr>
          <w:rFonts w:ascii="Times New Roman" w:hAnsi="Times New Roman" w:cs="Times New Roman"/>
          <w:b/>
          <w:caps/>
          <w:spacing w:val="-3"/>
          <w:sz w:val="28"/>
          <w:szCs w:val="28"/>
          <w:u w:val="single"/>
        </w:rPr>
        <w:t>Содержание учебного курса</w:t>
      </w:r>
    </w:p>
    <w:p w:rsidR="009D64D3" w:rsidRPr="00BC609E" w:rsidRDefault="009D64D3" w:rsidP="0018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53F64" w:rsidRPr="00BC609E" w:rsidRDefault="00BC609E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Повторение</w:t>
      </w:r>
      <w:r w:rsidR="001A4E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29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 часов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Наша речь и наш язык. Формулы вежливости.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Предложение как единица речи.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Виды предложений по цели высказывания и по интонации.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Знаки препинания в конце предложений.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Диалог.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Обращение. Знаки препинания в   предложениях с обращением в начале, середине, конце предложения (общее представление). Составление предложений с обращением.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Основа предложения. Главные и второстепенные члены предложения.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Словосочетание. Вычленение из предложения основы и словосочетаний.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Разбор предложения по членам предложения.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3F64" w:rsidRPr="00BC609E" w:rsidRDefault="00BC609E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Предложение</w:t>
      </w:r>
      <w:r w:rsidR="006B29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9 часов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Однородные члены предложения (общее представление). Предложения с однородными членами без союзов.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 xml:space="preserve">Интонация перечисления, запятая при перечислении. Предложения с однородными членами, связанными союзами </w:t>
      </w: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BC609E">
        <w:rPr>
          <w:rFonts w:ascii="Times New Roman" w:hAnsi="Times New Roman" w:cs="Times New Roman"/>
          <w:sz w:val="28"/>
          <w:szCs w:val="28"/>
          <w:lang w:eastAsia="ru-RU"/>
        </w:rPr>
        <w:t xml:space="preserve"> (без перечисления), </w:t>
      </w: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а, но</w:t>
      </w:r>
      <w:r w:rsidRPr="00BC609E">
        <w:rPr>
          <w:rFonts w:ascii="Times New Roman" w:hAnsi="Times New Roman" w:cs="Times New Roman"/>
          <w:sz w:val="28"/>
          <w:szCs w:val="28"/>
          <w:lang w:eastAsia="ru-RU"/>
        </w:rPr>
        <w:t>. Составление и запись предложений с однородными членами с союзами и без союзов.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 xml:space="preserve">Простые и сложные предложения (общее представление). Знаки препинания в сложном предложении. Сложное предложение и предложение с однородными членами. </w:t>
      </w:r>
    </w:p>
    <w:p w:rsidR="00253F64" w:rsidRPr="00BC609E" w:rsidRDefault="00BC609E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Слово в языке и речи</w:t>
      </w:r>
      <w:r w:rsidR="006B29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20часов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Работа с лингвистическими словарями (толковым, синонимов, антонимов, омонимов, фразеологизмов).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Наблюдение над изобразительно-выразительными средствами языка.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Состав слова. Значимые части слова. Различие однокоренных слови различных форм одного и того же слова.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Правописание приставок и суффиксов, разделительных твердого и мягкого знаков.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Обобщение знаний о частях речи (имя существительное, имя прилагательное, глагол, имя числительное, местоимение, предлог), деление частей речи на самостоятельные и служебные.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Наречие как часть речи (общее представление), значение, вопросы.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Роль наречий в предложении (второстепенный член предложения).</w:t>
      </w:r>
    </w:p>
    <w:p w:rsidR="00253F64" w:rsidRPr="00BC609E" w:rsidRDefault="00BC609E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Имя существительное</w:t>
      </w:r>
      <w:r w:rsidR="006B29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43 часа 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Склонение имен существительных. Развитие навыка в склонении имён существительных и в распознавании падежей. Несклоняемые имена существительные.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Основные тины склонения имён существительных (общее представление).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Первое склонение имён существительных и упражнение в распознавании имен существительных 1-го склонения.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Второе склонение имён существительных и упражнение в распознавании имен существительных 2-го склонения.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Третье склонение имен существительных и упражнение в распознавании имен существительных 3-го склонения.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Правописание безударных падежных окончаний имён существительных 1, 2 и 3-го склонения в единственном числе (кроме имен существительных на -мя, -ий, -ие, -ия). Ознакомление со способами проверки безударных падежных окончаний имен существительных.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</w:t>
      </w: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609E">
        <w:rPr>
          <w:rFonts w:ascii="Times New Roman" w:hAnsi="Times New Roman" w:cs="Times New Roman"/>
          <w:sz w:val="28"/>
          <w:szCs w:val="28"/>
          <w:lang w:eastAsia="ru-RU"/>
        </w:rPr>
        <w:t>падежных форм имен существительных с предлогом и без предлога в речи 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(инженеры, учителя, директора; урожай помидоров, яблок) и правильно употреблять их в речи.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Морфологический разбор имён существительных.</w:t>
      </w:r>
    </w:p>
    <w:p w:rsidR="00253F64" w:rsidRPr="00BC609E" w:rsidRDefault="00BC609E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Имя прилагательное</w:t>
      </w:r>
      <w:r w:rsidR="006B29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30 часов 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числам, в единственном числе по родам, в правописании родовых окончаний.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Склонение имен прилагательных (кроме прилагательных с основой на шипящий и оканчивающихся на -ья, -ье, -ов, -ин). Способы проверки правописания безударных падежных окончаний имен прилагательных (общее представление).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 xml:space="preserve">Склонение имен прилагательных женского рода в единственном числе. Развитие навыка правописания падежных окончаний имен прилагательных женского рода в единственном числе. 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Склонение и правописание имен прилагательных во множественном числе.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3F64" w:rsidRPr="00BC609E" w:rsidRDefault="00BC609E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Личные местоимения</w:t>
      </w:r>
      <w:r w:rsidR="006B29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8 часов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Местоимение как часть речи.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Личные местоимения 1, 2 и 3-го лица единственного и множественного числа.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Склонение личных местоимений с предлогами и без предлогов. Раздельное написание предлогов с местоимениями (к тебе, у тебя, к ним).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Развитие навыка правописания падежных форм личных местоимений в косвенных падежах (тебя, меня, его, её, у него, с нею).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Упражнение в правильном употреблении местоимений в речи. Использование местоимений как одного из средств связи предложений в тексте.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3F64" w:rsidRPr="00BC609E" w:rsidRDefault="00BC609E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Глагол</w:t>
      </w:r>
      <w:r w:rsidR="006B29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34 часа 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Неопределенная форма глагола (особенности данной формы). Образование временных форм от неопределенной формы глагола.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Возвратные глаголы (общее представление). Правописание возвратных глаголов в неопределенной форме.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Правописание мягкого знака (ь) в окончаниях глаголов 2-го лица единственного числа после шипящих.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Глаголы I и II спряжения (общее представление).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Глаголы-исключения.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Правописание безударных личных окончаний глаголов в настоящем и будущем времени.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Распознавание возвратных глаголов в 3-м лице и в неопределенной форме по вопросам (что делает? что делать?).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Правописание буквосочетаний -тся в возвратных глаголах в 3-м лице и -ться в возвратных глаголах неопределенной формы (общее представление).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 (видеть — видел, слышать — слышал)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Употребление в речи глаголов в прямом и переносном значении, глаголов-синонимов, глаголов-антонимов.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Развитие умения правильно употреблять при глаголах имена существительные в нужных падежах с предлогами и без предлогов (тревожиться за отца, беспокоиться об отце, любоваться закатом, смотреть на закат).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Развитие речи   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Речь и её значение в речевой практике человека. Место и роль речи в общении между людьми. Зависимость речи от речевой ситуации.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Текст, основная мысль, заголовок. Построение (композиция) текста.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План. Составление плана к изложению и сочинению (коллективно и самостоятельно).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Связь между предложениями в тексте, частями текста. Структура текста-повествования, текста-описания, текста-рассуждения.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Составление небольшого рассказа с элементами описания и рассуждения с учётом разновидностей речи (о случае из жизни, об экскурсии, наблюдениях и др.).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Изложение (подробное, сжатое) текста по коллективно или самостоятельно составленному плану.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sz w:val="28"/>
          <w:szCs w:val="28"/>
          <w:lang w:eastAsia="ru-RU"/>
        </w:rPr>
        <w:t>Речевая этика: слова приветствия, прощания, благодарности, просьбы; слова, используемые при извинении и отказе.</w:t>
      </w:r>
    </w:p>
    <w:p w:rsidR="00253F64" w:rsidRPr="00BC609E" w:rsidRDefault="00253F64" w:rsidP="00BC6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B29F4" w:rsidRDefault="006B29F4" w:rsidP="006B29F4">
      <w:pPr>
        <w:tabs>
          <w:tab w:val="left" w:pos="664"/>
        </w:tabs>
        <w:spacing w:after="0" w:line="240" w:lineRule="auto"/>
        <w:ind w:right="-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Повторение 9 часов </w:t>
      </w:r>
    </w:p>
    <w:p w:rsidR="00253F64" w:rsidRPr="00BC609E" w:rsidRDefault="006B29F4" w:rsidP="006B29F4">
      <w:pPr>
        <w:tabs>
          <w:tab w:val="left" w:pos="664"/>
        </w:tabs>
        <w:spacing w:after="0" w:line="240" w:lineRule="auto"/>
        <w:ind w:right="-5"/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Резервные уроки  6 часов</w:t>
      </w:r>
      <w:r w:rsidR="00253F64"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BC609E" w:rsidRPr="00BC609E"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  <w:lastRenderedPageBreak/>
        <w:t xml:space="preserve"> </w:t>
      </w:r>
    </w:p>
    <w:p w:rsidR="009D64D3" w:rsidRPr="00BC609E" w:rsidRDefault="009D64D3" w:rsidP="009D64D3">
      <w:pPr>
        <w:shd w:val="clear" w:color="auto" w:fill="FFFFFF"/>
        <w:spacing w:after="0" w:line="240" w:lineRule="atLeast"/>
        <w:ind w:right="7" w:firstLine="281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  <w:r w:rsidRPr="00BC609E">
        <w:rPr>
          <w:rFonts w:ascii="Times New Roman" w:hAnsi="Times New Roman" w:cs="Times New Roman"/>
          <w:b/>
          <w:iCs/>
          <w:caps/>
          <w:sz w:val="28"/>
          <w:szCs w:val="28"/>
        </w:rPr>
        <w:t>Тематическое планирование</w:t>
      </w:r>
    </w:p>
    <w:p w:rsidR="009D64D3" w:rsidRPr="00BC609E" w:rsidRDefault="009D64D3" w:rsidP="009D64D3">
      <w:pPr>
        <w:shd w:val="clear" w:color="auto" w:fill="FFFFFF"/>
        <w:spacing w:after="0" w:line="240" w:lineRule="atLeast"/>
        <w:ind w:right="7" w:firstLine="281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376"/>
        <w:gridCol w:w="1701"/>
      </w:tblGrid>
      <w:tr w:rsidR="009D64D3" w:rsidRPr="00BC609E" w:rsidTr="009D64D3">
        <w:trPr>
          <w:jc w:val="center"/>
        </w:trPr>
        <w:tc>
          <w:tcPr>
            <w:tcW w:w="835" w:type="dxa"/>
          </w:tcPr>
          <w:p w:rsidR="009D64D3" w:rsidRPr="00BC609E" w:rsidRDefault="009D64D3" w:rsidP="009D64D3">
            <w:pPr>
              <w:pStyle w:val="a9"/>
              <w:spacing w:line="240" w:lineRule="atLeast"/>
              <w:jc w:val="center"/>
              <w:rPr>
                <w:sz w:val="28"/>
                <w:szCs w:val="28"/>
              </w:rPr>
            </w:pPr>
            <w:r w:rsidRPr="00BC609E">
              <w:rPr>
                <w:sz w:val="28"/>
                <w:szCs w:val="28"/>
              </w:rPr>
              <w:t>№</w:t>
            </w:r>
          </w:p>
          <w:p w:rsidR="009D64D3" w:rsidRPr="00BC609E" w:rsidRDefault="009D64D3" w:rsidP="009D64D3">
            <w:pPr>
              <w:pStyle w:val="a9"/>
              <w:spacing w:line="240" w:lineRule="atLeast"/>
              <w:jc w:val="center"/>
              <w:rPr>
                <w:sz w:val="28"/>
                <w:szCs w:val="28"/>
              </w:rPr>
            </w:pPr>
            <w:r w:rsidRPr="00BC609E">
              <w:rPr>
                <w:sz w:val="28"/>
                <w:szCs w:val="28"/>
              </w:rPr>
              <w:t>п/п</w:t>
            </w:r>
          </w:p>
        </w:tc>
        <w:tc>
          <w:tcPr>
            <w:tcW w:w="4376" w:type="dxa"/>
          </w:tcPr>
          <w:p w:rsidR="009D64D3" w:rsidRPr="00BC609E" w:rsidRDefault="009D64D3" w:rsidP="009D64D3">
            <w:pPr>
              <w:pStyle w:val="a9"/>
              <w:spacing w:line="240" w:lineRule="atLeast"/>
              <w:jc w:val="center"/>
              <w:rPr>
                <w:sz w:val="28"/>
                <w:szCs w:val="28"/>
              </w:rPr>
            </w:pPr>
            <w:r w:rsidRPr="00BC609E">
              <w:rPr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9D64D3" w:rsidRPr="00BC609E" w:rsidRDefault="009D64D3" w:rsidP="009D64D3">
            <w:pPr>
              <w:pStyle w:val="a9"/>
              <w:spacing w:line="240" w:lineRule="atLeast"/>
              <w:jc w:val="center"/>
              <w:rPr>
                <w:sz w:val="28"/>
                <w:szCs w:val="28"/>
              </w:rPr>
            </w:pPr>
            <w:r w:rsidRPr="00BC609E">
              <w:rPr>
                <w:sz w:val="28"/>
                <w:szCs w:val="28"/>
              </w:rPr>
              <w:t>Кол-во часов</w:t>
            </w:r>
          </w:p>
        </w:tc>
      </w:tr>
      <w:tr w:rsidR="00BC609E" w:rsidRPr="00BC609E" w:rsidTr="009D64D3">
        <w:trPr>
          <w:jc w:val="center"/>
        </w:trPr>
        <w:tc>
          <w:tcPr>
            <w:tcW w:w="835" w:type="dxa"/>
          </w:tcPr>
          <w:p w:rsidR="00BC609E" w:rsidRPr="00BC609E" w:rsidRDefault="00BC609E" w:rsidP="00BC609E">
            <w:pPr>
              <w:pStyle w:val="a9"/>
              <w:spacing w:line="240" w:lineRule="atLeast"/>
              <w:jc w:val="center"/>
              <w:rPr>
                <w:sz w:val="28"/>
                <w:szCs w:val="28"/>
              </w:rPr>
            </w:pPr>
            <w:r w:rsidRPr="00BC609E">
              <w:rPr>
                <w:sz w:val="28"/>
                <w:szCs w:val="28"/>
              </w:rPr>
              <w:t>1</w:t>
            </w:r>
          </w:p>
        </w:tc>
        <w:tc>
          <w:tcPr>
            <w:tcW w:w="4376" w:type="dxa"/>
          </w:tcPr>
          <w:p w:rsidR="00BC609E" w:rsidRPr="00BC609E" w:rsidRDefault="00BC609E" w:rsidP="00BC609E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</w:p>
        </w:tc>
        <w:tc>
          <w:tcPr>
            <w:tcW w:w="1701" w:type="dxa"/>
          </w:tcPr>
          <w:p w:rsidR="00BC609E" w:rsidRPr="00BC609E" w:rsidRDefault="00BC609E" w:rsidP="00BC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C609E" w:rsidRPr="00BC609E" w:rsidTr="009D64D3">
        <w:trPr>
          <w:jc w:val="center"/>
        </w:trPr>
        <w:tc>
          <w:tcPr>
            <w:tcW w:w="835" w:type="dxa"/>
          </w:tcPr>
          <w:p w:rsidR="00BC609E" w:rsidRPr="00BC609E" w:rsidRDefault="00BC609E" w:rsidP="00BC609E">
            <w:pPr>
              <w:pStyle w:val="a9"/>
              <w:spacing w:line="240" w:lineRule="atLeast"/>
              <w:jc w:val="center"/>
              <w:rPr>
                <w:sz w:val="28"/>
                <w:szCs w:val="28"/>
              </w:rPr>
            </w:pPr>
            <w:r w:rsidRPr="00BC609E">
              <w:rPr>
                <w:sz w:val="28"/>
                <w:szCs w:val="28"/>
              </w:rPr>
              <w:t>2</w:t>
            </w:r>
          </w:p>
        </w:tc>
        <w:tc>
          <w:tcPr>
            <w:tcW w:w="4376" w:type="dxa"/>
          </w:tcPr>
          <w:p w:rsidR="00BC609E" w:rsidRPr="00BC609E" w:rsidRDefault="00BC609E" w:rsidP="00BC609E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Предложение </w:t>
            </w:r>
          </w:p>
        </w:tc>
        <w:tc>
          <w:tcPr>
            <w:tcW w:w="1701" w:type="dxa"/>
          </w:tcPr>
          <w:p w:rsidR="00BC609E" w:rsidRPr="00BC609E" w:rsidRDefault="00BC609E" w:rsidP="00BC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C609E" w:rsidRPr="00BC609E" w:rsidTr="009D64D3">
        <w:trPr>
          <w:jc w:val="center"/>
        </w:trPr>
        <w:tc>
          <w:tcPr>
            <w:tcW w:w="835" w:type="dxa"/>
          </w:tcPr>
          <w:p w:rsidR="00BC609E" w:rsidRPr="00BC609E" w:rsidRDefault="00BC609E" w:rsidP="00BC609E">
            <w:pPr>
              <w:pStyle w:val="a9"/>
              <w:spacing w:line="240" w:lineRule="atLeast"/>
              <w:jc w:val="center"/>
              <w:rPr>
                <w:sz w:val="28"/>
                <w:szCs w:val="28"/>
              </w:rPr>
            </w:pPr>
            <w:r w:rsidRPr="00BC609E">
              <w:rPr>
                <w:sz w:val="28"/>
                <w:szCs w:val="28"/>
              </w:rPr>
              <w:t>3</w:t>
            </w:r>
          </w:p>
        </w:tc>
        <w:tc>
          <w:tcPr>
            <w:tcW w:w="4376" w:type="dxa"/>
          </w:tcPr>
          <w:p w:rsidR="00BC609E" w:rsidRPr="00BC609E" w:rsidRDefault="00BC609E" w:rsidP="00BC609E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Слово в языке и речи</w:t>
            </w:r>
          </w:p>
        </w:tc>
        <w:tc>
          <w:tcPr>
            <w:tcW w:w="1701" w:type="dxa"/>
          </w:tcPr>
          <w:p w:rsidR="00BC609E" w:rsidRPr="00BC609E" w:rsidRDefault="00BC609E" w:rsidP="00BC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BC609E" w:rsidRPr="00BC609E" w:rsidTr="009D64D3">
        <w:trPr>
          <w:jc w:val="center"/>
        </w:trPr>
        <w:tc>
          <w:tcPr>
            <w:tcW w:w="835" w:type="dxa"/>
          </w:tcPr>
          <w:p w:rsidR="00BC609E" w:rsidRPr="00BC609E" w:rsidRDefault="00BC609E" w:rsidP="00BC609E">
            <w:pPr>
              <w:pStyle w:val="a9"/>
              <w:spacing w:line="240" w:lineRule="atLeast"/>
              <w:jc w:val="center"/>
              <w:rPr>
                <w:sz w:val="28"/>
                <w:szCs w:val="28"/>
              </w:rPr>
            </w:pPr>
            <w:r w:rsidRPr="00BC609E">
              <w:rPr>
                <w:sz w:val="28"/>
                <w:szCs w:val="28"/>
              </w:rPr>
              <w:t>4</w:t>
            </w:r>
          </w:p>
        </w:tc>
        <w:tc>
          <w:tcPr>
            <w:tcW w:w="4376" w:type="dxa"/>
          </w:tcPr>
          <w:p w:rsidR="00BC609E" w:rsidRPr="00BC609E" w:rsidRDefault="00BC609E" w:rsidP="00BC609E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Имя существительное</w:t>
            </w:r>
          </w:p>
        </w:tc>
        <w:tc>
          <w:tcPr>
            <w:tcW w:w="1701" w:type="dxa"/>
          </w:tcPr>
          <w:p w:rsidR="00BC609E" w:rsidRPr="00BC609E" w:rsidRDefault="00BC609E" w:rsidP="00BC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BC609E" w:rsidRPr="00BC609E" w:rsidTr="009D64D3">
        <w:trPr>
          <w:jc w:val="center"/>
        </w:trPr>
        <w:tc>
          <w:tcPr>
            <w:tcW w:w="835" w:type="dxa"/>
          </w:tcPr>
          <w:p w:rsidR="00BC609E" w:rsidRPr="00BC609E" w:rsidRDefault="00BC609E" w:rsidP="00BC609E">
            <w:pPr>
              <w:pStyle w:val="a9"/>
              <w:spacing w:line="240" w:lineRule="atLeast"/>
              <w:jc w:val="center"/>
              <w:rPr>
                <w:sz w:val="28"/>
                <w:szCs w:val="28"/>
              </w:rPr>
            </w:pPr>
            <w:r w:rsidRPr="00BC609E">
              <w:rPr>
                <w:sz w:val="28"/>
                <w:szCs w:val="28"/>
              </w:rPr>
              <w:t>5</w:t>
            </w:r>
          </w:p>
        </w:tc>
        <w:tc>
          <w:tcPr>
            <w:tcW w:w="4376" w:type="dxa"/>
          </w:tcPr>
          <w:p w:rsidR="00BC609E" w:rsidRPr="00BC609E" w:rsidRDefault="00BC609E" w:rsidP="00BC609E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Имя прилагательное</w:t>
            </w:r>
          </w:p>
        </w:tc>
        <w:tc>
          <w:tcPr>
            <w:tcW w:w="1701" w:type="dxa"/>
          </w:tcPr>
          <w:p w:rsidR="00BC609E" w:rsidRPr="00BC609E" w:rsidRDefault="00BC609E" w:rsidP="00BC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C609E" w:rsidRPr="00BC609E" w:rsidTr="009D64D3">
        <w:trPr>
          <w:jc w:val="center"/>
        </w:trPr>
        <w:tc>
          <w:tcPr>
            <w:tcW w:w="835" w:type="dxa"/>
          </w:tcPr>
          <w:p w:rsidR="00BC609E" w:rsidRPr="00BC609E" w:rsidRDefault="00BC609E" w:rsidP="00BC609E">
            <w:pPr>
              <w:pStyle w:val="a9"/>
              <w:spacing w:line="240" w:lineRule="atLeast"/>
              <w:jc w:val="center"/>
              <w:rPr>
                <w:sz w:val="28"/>
                <w:szCs w:val="28"/>
              </w:rPr>
            </w:pPr>
            <w:r w:rsidRPr="00BC609E">
              <w:rPr>
                <w:sz w:val="28"/>
                <w:szCs w:val="28"/>
              </w:rPr>
              <w:t>6</w:t>
            </w:r>
          </w:p>
        </w:tc>
        <w:tc>
          <w:tcPr>
            <w:tcW w:w="4376" w:type="dxa"/>
          </w:tcPr>
          <w:p w:rsidR="00BC609E" w:rsidRPr="00BC609E" w:rsidRDefault="00BC609E" w:rsidP="00BC609E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Местоимение </w:t>
            </w:r>
          </w:p>
        </w:tc>
        <w:tc>
          <w:tcPr>
            <w:tcW w:w="1701" w:type="dxa"/>
          </w:tcPr>
          <w:p w:rsidR="00BC609E" w:rsidRPr="00BC609E" w:rsidRDefault="00BC609E" w:rsidP="00BC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C609E" w:rsidRPr="00BC609E" w:rsidTr="009D64D3">
        <w:trPr>
          <w:jc w:val="center"/>
        </w:trPr>
        <w:tc>
          <w:tcPr>
            <w:tcW w:w="835" w:type="dxa"/>
          </w:tcPr>
          <w:p w:rsidR="00BC609E" w:rsidRPr="00BC609E" w:rsidRDefault="00BC609E" w:rsidP="00BC609E">
            <w:pPr>
              <w:pStyle w:val="a9"/>
              <w:spacing w:line="240" w:lineRule="atLeast"/>
              <w:jc w:val="center"/>
              <w:rPr>
                <w:sz w:val="28"/>
                <w:szCs w:val="28"/>
              </w:rPr>
            </w:pPr>
            <w:r w:rsidRPr="00BC609E">
              <w:rPr>
                <w:sz w:val="28"/>
                <w:szCs w:val="28"/>
              </w:rPr>
              <w:t>7</w:t>
            </w:r>
          </w:p>
        </w:tc>
        <w:tc>
          <w:tcPr>
            <w:tcW w:w="4376" w:type="dxa"/>
          </w:tcPr>
          <w:p w:rsidR="00BC609E" w:rsidRPr="00BC609E" w:rsidRDefault="00BC609E" w:rsidP="00BC609E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Глагол </w:t>
            </w:r>
          </w:p>
        </w:tc>
        <w:tc>
          <w:tcPr>
            <w:tcW w:w="1701" w:type="dxa"/>
          </w:tcPr>
          <w:p w:rsidR="00BC609E" w:rsidRPr="00BC609E" w:rsidRDefault="00BC609E" w:rsidP="00BC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BC609E" w:rsidRPr="00BC609E" w:rsidTr="009D64D3">
        <w:trPr>
          <w:jc w:val="center"/>
        </w:trPr>
        <w:tc>
          <w:tcPr>
            <w:tcW w:w="835" w:type="dxa"/>
          </w:tcPr>
          <w:p w:rsidR="00BC609E" w:rsidRPr="00BC609E" w:rsidRDefault="00BC609E" w:rsidP="00BC609E">
            <w:pPr>
              <w:pStyle w:val="a9"/>
              <w:spacing w:line="240" w:lineRule="atLeast"/>
              <w:jc w:val="center"/>
              <w:rPr>
                <w:sz w:val="28"/>
                <w:szCs w:val="28"/>
              </w:rPr>
            </w:pPr>
            <w:r w:rsidRPr="00BC609E">
              <w:rPr>
                <w:sz w:val="28"/>
                <w:szCs w:val="28"/>
              </w:rPr>
              <w:t>8</w:t>
            </w:r>
          </w:p>
        </w:tc>
        <w:tc>
          <w:tcPr>
            <w:tcW w:w="4376" w:type="dxa"/>
          </w:tcPr>
          <w:p w:rsidR="00BC609E" w:rsidRPr="00BC609E" w:rsidRDefault="00BC609E" w:rsidP="00BC609E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</w:p>
        </w:tc>
        <w:tc>
          <w:tcPr>
            <w:tcW w:w="1701" w:type="dxa"/>
          </w:tcPr>
          <w:p w:rsidR="00BC609E" w:rsidRPr="00BC609E" w:rsidRDefault="006B29F4" w:rsidP="00BC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C609E" w:rsidRPr="00BC609E" w:rsidTr="009D64D3">
        <w:trPr>
          <w:jc w:val="center"/>
        </w:trPr>
        <w:tc>
          <w:tcPr>
            <w:tcW w:w="835" w:type="dxa"/>
          </w:tcPr>
          <w:p w:rsidR="00BC609E" w:rsidRPr="00BC609E" w:rsidRDefault="00BC609E" w:rsidP="00BC609E">
            <w:pPr>
              <w:pStyle w:val="a9"/>
              <w:spacing w:line="240" w:lineRule="atLeast"/>
              <w:jc w:val="center"/>
              <w:rPr>
                <w:sz w:val="28"/>
                <w:szCs w:val="28"/>
              </w:rPr>
            </w:pPr>
            <w:r w:rsidRPr="00BC609E">
              <w:rPr>
                <w:sz w:val="28"/>
                <w:szCs w:val="28"/>
              </w:rPr>
              <w:t>9</w:t>
            </w:r>
          </w:p>
        </w:tc>
        <w:tc>
          <w:tcPr>
            <w:tcW w:w="4376" w:type="dxa"/>
          </w:tcPr>
          <w:p w:rsidR="00BC609E" w:rsidRPr="00BC609E" w:rsidRDefault="00BC609E" w:rsidP="00BC609E">
            <w:pPr>
              <w:spacing w:after="0" w:line="240" w:lineRule="auto"/>
              <w:ind w:firstLine="43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1701" w:type="dxa"/>
          </w:tcPr>
          <w:p w:rsidR="00BC609E" w:rsidRPr="00BC609E" w:rsidRDefault="006B29F4" w:rsidP="00BC6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C609E" w:rsidRPr="00BC609E" w:rsidTr="00274491">
        <w:trPr>
          <w:jc w:val="center"/>
        </w:trPr>
        <w:tc>
          <w:tcPr>
            <w:tcW w:w="5211" w:type="dxa"/>
            <w:gridSpan w:val="2"/>
          </w:tcPr>
          <w:p w:rsidR="00BC609E" w:rsidRPr="00BC609E" w:rsidRDefault="00BC609E" w:rsidP="00BC609E">
            <w:pPr>
              <w:pStyle w:val="a9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C609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BC609E" w:rsidRPr="00BC609E" w:rsidRDefault="00BC609E" w:rsidP="00BC609E">
            <w:pPr>
              <w:pStyle w:val="a9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C609E">
              <w:rPr>
                <w:b/>
                <w:sz w:val="28"/>
                <w:szCs w:val="28"/>
              </w:rPr>
              <w:t>170</w:t>
            </w:r>
          </w:p>
        </w:tc>
      </w:tr>
    </w:tbl>
    <w:p w:rsidR="00BC609E" w:rsidRDefault="00BC609E"/>
    <w:p w:rsidR="00BC609E" w:rsidRPr="00BC609E" w:rsidRDefault="00BC609E" w:rsidP="00BC609E">
      <w:pPr>
        <w:tabs>
          <w:tab w:val="left" w:pos="664"/>
        </w:tabs>
        <w:spacing w:after="0" w:line="240" w:lineRule="auto"/>
        <w:ind w:right="-5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br w:type="page"/>
      </w:r>
      <w:r w:rsidRPr="00BC60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Количество контрольных работ</w:t>
      </w:r>
    </w:p>
    <w:p w:rsidR="00BC609E" w:rsidRPr="00BC609E" w:rsidRDefault="00BC609E" w:rsidP="00BC609E">
      <w:pPr>
        <w:tabs>
          <w:tab w:val="left" w:pos="664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5812"/>
      </w:tblGrid>
      <w:tr w:rsidR="00BC609E" w:rsidRPr="00BC609E" w:rsidTr="001C1284">
        <w:trPr>
          <w:trHeight w:val="263"/>
        </w:trPr>
        <w:tc>
          <w:tcPr>
            <w:tcW w:w="3827" w:type="dxa"/>
          </w:tcPr>
          <w:p w:rsidR="00BC609E" w:rsidRPr="00BC609E" w:rsidRDefault="00BC609E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5812" w:type="dxa"/>
          </w:tcPr>
          <w:p w:rsidR="00BC609E" w:rsidRPr="00BC609E" w:rsidRDefault="00BC609E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слов</w:t>
            </w:r>
          </w:p>
          <w:p w:rsidR="00BC609E" w:rsidRPr="00BC609E" w:rsidRDefault="00BC609E" w:rsidP="001C1284">
            <w:pPr>
              <w:spacing w:after="0" w:line="240" w:lineRule="auto"/>
              <w:ind w:left="-18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609E" w:rsidRPr="00BC609E" w:rsidTr="001C1284">
        <w:tc>
          <w:tcPr>
            <w:tcW w:w="3827" w:type="dxa"/>
          </w:tcPr>
          <w:p w:rsidR="00BC609E" w:rsidRPr="00BC609E" w:rsidRDefault="00BC609E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Списывание </w:t>
            </w:r>
          </w:p>
        </w:tc>
        <w:tc>
          <w:tcPr>
            <w:tcW w:w="5812" w:type="dxa"/>
          </w:tcPr>
          <w:p w:rsidR="00BC609E" w:rsidRPr="00BC609E" w:rsidRDefault="00BC609E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80-90 слов</w:t>
            </w:r>
          </w:p>
        </w:tc>
      </w:tr>
      <w:tr w:rsidR="00BC609E" w:rsidRPr="00BC609E" w:rsidTr="001C1284">
        <w:tc>
          <w:tcPr>
            <w:tcW w:w="3827" w:type="dxa"/>
          </w:tcPr>
          <w:p w:rsidR="00BC609E" w:rsidRPr="00BC609E" w:rsidRDefault="00BC609E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Диктант </w:t>
            </w:r>
          </w:p>
        </w:tc>
        <w:tc>
          <w:tcPr>
            <w:tcW w:w="5812" w:type="dxa"/>
          </w:tcPr>
          <w:p w:rsidR="00BC609E" w:rsidRPr="00BC609E" w:rsidRDefault="00BC609E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75-80 слов</w:t>
            </w:r>
          </w:p>
        </w:tc>
      </w:tr>
      <w:tr w:rsidR="00BC609E" w:rsidRPr="00BC609E" w:rsidTr="001C1284">
        <w:tc>
          <w:tcPr>
            <w:tcW w:w="3827" w:type="dxa"/>
          </w:tcPr>
          <w:p w:rsidR="00BC609E" w:rsidRPr="00BC609E" w:rsidRDefault="00BC609E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5812" w:type="dxa"/>
          </w:tcPr>
          <w:p w:rsidR="00BC609E" w:rsidRPr="00BC609E" w:rsidRDefault="00BC609E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12-15 слов</w:t>
            </w:r>
          </w:p>
        </w:tc>
      </w:tr>
      <w:tr w:rsidR="00BC609E" w:rsidRPr="00BC609E" w:rsidTr="000C3C41">
        <w:tc>
          <w:tcPr>
            <w:tcW w:w="3827" w:type="dxa"/>
          </w:tcPr>
          <w:p w:rsidR="00BC609E" w:rsidRPr="00BC609E" w:rsidRDefault="00BC609E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BC609E" w:rsidRPr="00BC609E" w:rsidRDefault="00BC609E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BC609E" w:rsidRPr="00BC609E" w:rsidTr="00171927">
        <w:tc>
          <w:tcPr>
            <w:tcW w:w="3827" w:type="dxa"/>
          </w:tcPr>
          <w:p w:rsidR="00BC609E" w:rsidRPr="00BC609E" w:rsidRDefault="00BC609E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5812" w:type="dxa"/>
          </w:tcPr>
          <w:p w:rsidR="00BC609E" w:rsidRPr="00BC609E" w:rsidRDefault="00BC609E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609E" w:rsidRPr="00BC609E" w:rsidTr="00A27166">
        <w:tc>
          <w:tcPr>
            <w:tcW w:w="3827" w:type="dxa"/>
          </w:tcPr>
          <w:p w:rsidR="00BC609E" w:rsidRPr="00BC609E" w:rsidRDefault="00BC609E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Списывание</w:t>
            </w:r>
          </w:p>
        </w:tc>
        <w:tc>
          <w:tcPr>
            <w:tcW w:w="5812" w:type="dxa"/>
          </w:tcPr>
          <w:p w:rsidR="00BC609E" w:rsidRPr="00BC609E" w:rsidRDefault="00BC609E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C609E" w:rsidRPr="00BC609E" w:rsidTr="00823813">
        <w:tc>
          <w:tcPr>
            <w:tcW w:w="3827" w:type="dxa"/>
          </w:tcPr>
          <w:p w:rsidR="00BC609E" w:rsidRPr="00BC609E" w:rsidRDefault="00BC609E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5812" w:type="dxa"/>
          </w:tcPr>
          <w:p w:rsidR="00BC609E" w:rsidRPr="00BC609E" w:rsidRDefault="00BC609E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BC609E" w:rsidRPr="00BC609E" w:rsidTr="00417C6F">
        <w:tc>
          <w:tcPr>
            <w:tcW w:w="3827" w:type="dxa"/>
          </w:tcPr>
          <w:p w:rsidR="00BC609E" w:rsidRPr="00BC609E" w:rsidRDefault="00BC609E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Проверочная</w:t>
            </w:r>
            <w:r w:rsidRPr="00BC60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BC60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</w:t>
            </w:r>
          </w:p>
          <w:p w:rsidR="00BC609E" w:rsidRPr="00BC609E" w:rsidRDefault="00BC609E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(текущие контрольные работы)</w:t>
            </w:r>
          </w:p>
        </w:tc>
        <w:tc>
          <w:tcPr>
            <w:tcW w:w="5812" w:type="dxa"/>
          </w:tcPr>
          <w:p w:rsidR="00BC609E" w:rsidRPr="00BC609E" w:rsidRDefault="00BC609E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609E" w:rsidRPr="00BC609E" w:rsidTr="00810D1F">
        <w:tc>
          <w:tcPr>
            <w:tcW w:w="3827" w:type="dxa"/>
          </w:tcPr>
          <w:p w:rsidR="00BC609E" w:rsidRPr="00BC609E" w:rsidRDefault="00BC609E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5812" w:type="dxa"/>
          </w:tcPr>
          <w:p w:rsidR="00BC609E" w:rsidRPr="00BC609E" w:rsidRDefault="00BC609E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(контрольное изложение – 2 четверть), </w:t>
            </w:r>
          </w:p>
          <w:p w:rsidR="00BC609E" w:rsidRPr="00BC609E" w:rsidRDefault="00BC609E" w:rsidP="00BC609E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B334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(контрольное сочинение –</w:t>
            </w: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 четверть) </w:t>
            </w:r>
          </w:p>
        </w:tc>
      </w:tr>
      <w:tr w:rsidR="00BC609E" w:rsidRPr="00BC609E" w:rsidTr="003F1D30">
        <w:tc>
          <w:tcPr>
            <w:tcW w:w="3827" w:type="dxa"/>
          </w:tcPr>
          <w:p w:rsidR="00BC609E" w:rsidRPr="00BC609E" w:rsidRDefault="00BC609E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за год</w:t>
            </w:r>
          </w:p>
        </w:tc>
        <w:tc>
          <w:tcPr>
            <w:tcW w:w="5812" w:type="dxa"/>
          </w:tcPr>
          <w:p w:rsidR="00BC609E" w:rsidRPr="00BC609E" w:rsidRDefault="00BC609E" w:rsidP="001C128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6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BC609E" w:rsidRPr="00BC609E" w:rsidRDefault="00BC609E" w:rsidP="00BC609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09E" w:rsidRPr="00BC609E" w:rsidRDefault="00BC609E" w:rsidP="00BC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BC609E"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  <w:t xml:space="preserve">                                                                   </w:t>
      </w:r>
    </w:p>
    <w:p w:rsidR="00BC609E" w:rsidRPr="00BC609E" w:rsidRDefault="00BC609E" w:rsidP="00BC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</w:pPr>
    </w:p>
    <w:p w:rsidR="00253F64" w:rsidRPr="00BC609E" w:rsidRDefault="00253F64">
      <w:pPr>
        <w:rPr>
          <w:sz w:val="28"/>
          <w:szCs w:val="28"/>
        </w:rPr>
      </w:pPr>
    </w:p>
    <w:sectPr w:rsidR="00253F64" w:rsidRPr="00BC609E" w:rsidSect="00AA2677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53" w:rsidRDefault="00C74853" w:rsidP="00182C5C">
      <w:pPr>
        <w:spacing w:after="0" w:line="240" w:lineRule="auto"/>
      </w:pPr>
      <w:r>
        <w:separator/>
      </w:r>
    </w:p>
  </w:endnote>
  <w:endnote w:type="continuationSeparator" w:id="0">
    <w:p w:rsidR="00C74853" w:rsidRDefault="00C74853" w:rsidP="0018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4D3" w:rsidRDefault="009D64D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0D5C">
      <w:rPr>
        <w:noProof/>
      </w:rPr>
      <w:t>1</w:t>
    </w:r>
    <w:r>
      <w:rPr>
        <w:noProof/>
      </w:rPr>
      <w:fldChar w:fldCharType="end"/>
    </w:r>
  </w:p>
  <w:p w:rsidR="009D64D3" w:rsidRDefault="009D64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53" w:rsidRDefault="00C74853" w:rsidP="00182C5C">
      <w:pPr>
        <w:spacing w:after="0" w:line="240" w:lineRule="auto"/>
      </w:pPr>
      <w:r>
        <w:separator/>
      </w:r>
    </w:p>
  </w:footnote>
  <w:footnote w:type="continuationSeparator" w:id="0">
    <w:p w:rsidR="00C74853" w:rsidRDefault="00C74853" w:rsidP="00182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364"/>
    <w:multiLevelType w:val="hybridMultilevel"/>
    <w:tmpl w:val="B3D46218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3C0379"/>
    <w:multiLevelType w:val="hybridMultilevel"/>
    <w:tmpl w:val="FCCE0AC6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36795C"/>
    <w:multiLevelType w:val="hybridMultilevel"/>
    <w:tmpl w:val="12687C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36706B"/>
    <w:multiLevelType w:val="hybridMultilevel"/>
    <w:tmpl w:val="82E280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4D7C44"/>
    <w:multiLevelType w:val="hybridMultilevel"/>
    <w:tmpl w:val="1C3C8D5E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8628E5"/>
    <w:multiLevelType w:val="hybridMultilevel"/>
    <w:tmpl w:val="55564CF0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D00E94"/>
    <w:multiLevelType w:val="hybridMultilevel"/>
    <w:tmpl w:val="45D0B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ED2249"/>
    <w:multiLevelType w:val="hybridMultilevel"/>
    <w:tmpl w:val="35F6A460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7A3BFC"/>
    <w:multiLevelType w:val="hybridMultilevel"/>
    <w:tmpl w:val="3DDA20C4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CE19A5"/>
    <w:multiLevelType w:val="hybridMultilevel"/>
    <w:tmpl w:val="041C0B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E55162"/>
    <w:multiLevelType w:val="hybridMultilevel"/>
    <w:tmpl w:val="25AC8EBE"/>
    <w:lvl w:ilvl="0" w:tplc="0419000B">
      <w:start w:val="1"/>
      <w:numFmt w:val="bullet"/>
      <w:lvlText w:val=""/>
      <w:lvlJc w:val="left"/>
      <w:pPr>
        <w:ind w:left="204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0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DD37FA"/>
    <w:multiLevelType w:val="hybridMultilevel"/>
    <w:tmpl w:val="FDE873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811087"/>
    <w:multiLevelType w:val="hybridMultilevel"/>
    <w:tmpl w:val="71FC44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453D16"/>
    <w:multiLevelType w:val="hybridMultilevel"/>
    <w:tmpl w:val="809A2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BC7185"/>
    <w:multiLevelType w:val="hybridMultilevel"/>
    <w:tmpl w:val="18F27AA2"/>
    <w:lvl w:ilvl="0" w:tplc="0419000B">
      <w:start w:val="1"/>
      <w:numFmt w:val="bullet"/>
      <w:lvlText w:val=""/>
      <w:lvlJc w:val="left"/>
      <w:pPr>
        <w:ind w:left="132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F35C0A"/>
    <w:multiLevelType w:val="hybridMultilevel"/>
    <w:tmpl w:val="9FD41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9854819"/>
    <w:multiLevelType w:val="hybridMultilevel"/>
    <w:tmpl w:val="BAD639A0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2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8A08AB"/>
    <w:multiLevelType w:val="hybridMultilevel"/>
    <w:tmpl w:val="4F2E0820"/>
    <w:lvl w:ilvl="0" w:tplc="0419000B">
      <w:start w:val="1"/>
      <w:numFmt w:val="bullet"/>
      <w:lvlText w:val=""/>
      <w:lvlJc w:val="left"/>
      <w:pPr>
        <w:ind w:left="132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3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ED04EDD"/>
    <w:multiLevelType w:val="hybridMultilevel"/>
    <w:tmpl w:val="714AA3B0"/>
    <w:lvl w:ilvl="0" w:tplc="0419000B">
      <w:start w:val="1"/>
      <w:numFmt w:val="bullet"/>
      <w:lvlText w:val=""/>
      <w:lvlJc w:val="left"/>
      <w:pPr>
        <w:ind w:left="78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3"/>
  </w:num>
  <w:num w:numId="5">
    <w:abstractNumId w:val="12"/>
  </w:num>
  <w:num w:numId="6">
    <w:abstractNumId w:val="13"/>
  </w:num>
  <w:num w:numId="7">
    <w:abstractNumId w:val="6"/>
  </w:num>
  <w:num w:numId="8">
    <w:abstractNumId w:val="7"/>
  </w:num>
  <w:num w:numId="9">
    <w:abstractNumId w:val="14"/>
  </w:num>
  <w:num w:numId="10">
    <w:abstractNumId w:val="17"/>
  </w:num>
  <w:num w:numId="11">
    <w:abstractNumId w:val="4"/>
  </w:num>
  <w:num w:numId="12">
    <w:abstractNumId w:val="10"/>
  </w:num>
  <w:num w:numId="13">
    <w:abstractNumId w:val="5"/>
  </w:num>
  <w:num w:numId="14">
    <w:abstractNumId w:val="1"/>
  </w:num>
  <w:num w:numId="15">
    <w:abstractNumId w:val="11"/>
  </w:num>
  <w:num w:numId="16">
    <w:abstractNumId w:val="0"/>
  </w:num>
  <w:num w:numId="17">
    <w:abstractNumId w:val="1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C5C"/>
    <w:rsid w:val="000117E3"/>
    <w:rsid w:val="000152B6"/>
    <w:rsid w:val="00047537"/>
    <w:rsid w:val="00084C7C"/>
    <w:rsid w:val="000D22C1"/>
    <w:rsid w:val="00150C6F"/>
    <w:rsid w:val="00182C5C"/>
    <w:rsid w:val="001A4E49"/>
    <w:rsid w:val="001C5788"/>
    <w:rsid w:val="001E5EE6"/>
    <w:rsid w:val="00253F64"/>
    <w:rsid w:val="003F3037"/>
    <w:rsid w:val="00441131"/>
    <w:rsid w:val="00450D4B"/>
    <w:rsid w:val="004B174D"/>
    <w:rsid w:val="005147AA"/>
    <w:rsid w:val="005517AA"/>
    <w:rsid w:val="005C0192"/>
    <w:rsid w:val="00603E62"/>
    <w:rsid w:val="00605E7F"/>
    <w:rsid w:val="006226AA"/>
    <w:rsid w:val="006B29F4"/>
    <w:rsid w:val="007024C7"/>
    <w:rsid w:val="00792F32"/>
    <w:rsid w:val="007C6A68"/>
    <w:rsid w:val="00897B89"/>
    <w:rsid w:val="008D42AB"/>
    <w:rsid w:val="008E37ED"/>
    <w:rsid w:val="009D479B"/>
    <w:rsid w:val="009D5018"/>
    <w:rsid w:val="009D64D3"/>
    <w:rsid w:val="009F0C78"/>
    <w:rsid w:val="00A755A0"/>
    <w:rsid w:val="00AA2677"/>
    <w:rsid w:val="00AF4AE5"/>
    <w:rsid w:val="00B00D5C"/>
    <w:rsid w:val="00B33456"/>
    <w:rsid w:val="00BC609E"/>
    <w:rsid w:val="00BE7FAF"/>
    <w:rsid w:val="00C31A89"/>
    <w:rsid w:val="00C70C41"/>
    <w:rsid w:val="00C74853"/>
    <w:rsid w:val="00DC6A4C"/>
    <w:rsid w:val="00DD177C"/>
    <w:rsid w:val="00DF2516"/>
    <w:rsid w:val="00E60FDA"/>
    <w:rsid w:val="00F202EC"/>
    <w:rsid w:val="00FA6A79"/>
    <w:rsid w:val="00FF19EA"/>
    <w:rsid w:val="00FF338A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661388-C6C5-4001-98E1-8E08A4BF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C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2C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rsid w:val="0018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82C5C"/>
  </w:style>
  <w:style w:type="paragraph" w:styleId="a6">
    <w:name w:val="footer"/>
    <w:basedOn w:val="a"/>
    <w:link w:val="a7"/>
    <w:uiPriority w:val="99"/>
    <w:rsid w:val="0018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82C5C"/>
  </w:style>
  <w:style w:type="character" w:customStyle="1" w:styleId="a8">
    <w:name w:val="Без интервала Знак"/>
    <w:link w:val="a9"/>
    <w:uiPriority w:val="99"/>
    <w:locked/>
    <w:rsid w:val="00792F32"/>
    <w:rPr>
      <w:rFonts w:ascii="Times New Roman" w:hAnsi="Times New Roman" w:cs="Times New Roman"/>
      <w:sz w:val="22"/>
      <w:szCs w:val="22"/>
      <w:lang w:val="ru-RU" w:eastAsia="en-US"/>
    </w:rPr>
  </w:style>
  <w:style w:type="paragraph" w:styleId="a9">
    <w:name w:val="No Spacing"/>
    <w:link w:val="a8"/>
    <w:uiPriority w:val="99"/>
    <w:qFormat/>
    <w:rsid w:val="00792F32"/>
    <w:rPr>
      <w:rFonts w:ascii="Times New Roman" w:eastAsia="Times New Roman" w:hAnsi="Times New Roman"/>
      <w:sz w:val="22"/>
      <w:szCs w:val="22"/>
      <w:lang w:eastAsia="en-US"/>
    </w:rPr>
  </w:style>
  <w:style w:type="character" w:styleId="aa">
    <w:name w:val="Hyperlink"/>
    <w:rsid w:val="007C6A68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9D64D3"/>
    <w:pPr>
      <w:shd w:val="clear" w:color="auto" w:fill="FFFFFF"/>
      <w:spacing w:after="240" w:line="211" w:lineRule="exact"/>
      <w:jc w:val="both"/>
    </w:pPr>
    <w:rPr>
      <w:rFonts w:ascii="Lucida Sans Unicode" w:eastAsia="Times New Roman" w:hAnsi="Lucida Sans Unicode" w:cs="Times New Roman"/>
      <w:sz w:val="19"/>
      <w:szCs w:val="19"/>
      <w:lang w:eastAsia="ru-RU"/>
    </w:rPr>
  </w:style>
  <w:style w:type="character" w:customStyle="1" w:styleId="ac">
    <w:name w:val="Основной текст Знак"/>
    <w:link w:val="ab"/>
    <w:uiPriority w:val="99"/>
    <w:rsid w:val="009D64D3"/>
    <w:rPr>
      <w:rFonts w:ascii="Lucida Sans Unicode" w:eastAsia="Times New Roman" w:hAnsi="Lucida Sans Unicode"/>
      <w:sz w:val="19"/>
      <w:szCs w:val="19"/>
      <w:shd w:val="clear" w:color="auto" w:fill="FFFFFF"/>
    </w:rPr>
  </w:style>
  <w:style w:type="character" w:styleId="ad">
    <w:name w:val="page number"/>
    <w:uiPriority w:val="99"/>
    <w:rsid w:val="009D64D3"/>
    <w:rPr>
      <w:rFonts w:cs="Times New Roman"/>
    </w:rPr>
  </w:style>
  <w:style w:type="character" w:customStyle="1" w:styleId="3">
    <w:name w:val="Основной текст (3)_"/>
    <w:link w:val="30"/>
    <w:uiPriority w:val="99"/>
    <w:locked/>
    <w:rsid w:val="009D64D3"/>
    <w:rPr>
      <w:rFonts w:ascii="Lucida Sans Unicode" w:hAnsi="Lucida Sans Unicode"/>
      <w:b/>
      <w:i/>
      <w:spacing w:val="10"/>
      <w:sz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D64D3"/>
    <w:pPr>
      <w:shd w:val="clear" w:color="auto" w:fill="FFFFFF"/>
      <w:spacing w:before="60" w:after="0" w:line="211" w:lineRule="exact"/>
      <w:ind w:firstLine="400"/>
      <w:jc w:val="both"/>
    </w:pPr>
    <w:rPr>
      <w:rFonts w:ascii="Lucida Sans Unicode" w:hAnsi="Lucida Sans Unicode" w:cs="Times New Roman"/>
      <w:b/>
      <w:i/>
      <w:spacing w:val="10"/>
      <w:sz w:val="19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3C1F8-C2F5-4700-8D7C-0C0FEB6E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МОШ</Company>
  <LinksUpToDate>false</LinksUpToDate>
  <CharactersWithSpaces>21409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Asie</cp:lastModifiedBy>
  <cp:revision>22</cp:revision>
  <cp:lastPrinted>2017-01-26T17:38:00Z</cp:lastPrinted>
  <dcterms:created xsi:type="dcterms:W3CDTF">2016-09-12T08:44:00Z</dcterms:created>
  <dcterms:modified xsi:type="dcterms:W3CDTF">2018-02-03T08:48:00Z</dcterms:modified>
</cp:coreProperties>
</file>