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6B" w:rsidRPr="00373852" w:rsidRDefault="00C80C6B" w:rsidP="00586030">
      <w:pPr>
        <w:spacing w:after="0" w:line="240" w:lineRule="auto"/>
        <w:ind w:firstLine="567"/>
        <w:jc w:val="both"/>
        <w:rPr>
          <w:rFonts w:ascii="Times New Roman" w:hAnsi="Times New Roman" w:cs="Times New Roman"/>
          <w:sz w:val="28"/>
          <w:szCs w:val="28"/>
        </w:rPr>
      </w:pPr>
      <w:r w:rsidRPr="009F3C7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57pt">
            <v:imagedata r:id="rId5" o:title=""/>
          </v:shape>
        </w:pict>
      </w:r>
      <w:r w:rsidRPr="00373852">
        <w:rPr>
          <w:rFonts w:ascii="Times New Roman" w:hAnsi="Times New Roman" w:cs="Times New Roman"/>
          <w:sz w:val="28"/>
          <w:szCs w:val="28"/>
        </w:rPr>
        <w:t xml:space="preserve">Рабочая программа разработана на основе: </w:t>
      </w:r>
      <w:r w:rsidRPr="00373852">
        <w:rPr>
          <w:rFonts w:ascii="Times New Roman" w:hAnsi="Times New Roman" w:cs="Times New Roman"/>
          <w:sz w:val="28"/>
          <w:szCs w:val="28"/>
          <w:shd w:val="clear" w:color="auto" w:fill="FFFFFF"/>
        </w:rPr>
        <w:t>в соответствии с Федеральным государственным образовательным стандартом основного общего образования</w:t>
      </w:r>
      <w:r w:rsidRPr="00373852">
        <w:rPr>
          <w:rFonts w:ascii="Times New Roman" w:hAnsi="Times New Roman" w:cs="Times New Roman"/>
          <w:sz w:val="28"/>
          <w:szCs w:val="28"/>
          <w:shd w:val="clear" w:color="auto" w:fill="F4F4F4"/>
        </w:rPr>
        <w:t xml:space="preserve"> </w:t>
      </w:r>
      <w:r w:rsidRPr="00586030">
        <w:rPr>
          <w:rFonts w:ascii="Times New Roman" w:hAnsi="Times New Roman" w:cs="Times New Roman"/>
          <w:sz w:val="28"/>
          <w:szCs w:val="28"/>
        </w:rPr>
        <w:t>на основе Примерной основной образовательной программы; авторской рабоч</w:t>
      </w:r>
      <w:r w:rsidRPr="00373852">
        <w:rPr>
          <w:rFonts w:ascii="Times New Roman" w:hAnsi="Times New Roman" w:cs="Times New Roman"/>
          <w:sz w:val="28"/>
          <w:szCs w:val="28"/>
        </w:rPr>
        <w:t>ей программы «Музыка» 5-7 классы, Г.П.Сергеева, Е.Д. Критская. Об</w:t>
      </w:r>
      <w:r>
        <w:rPr>
          <w:rFonts w:ascii="Times New Roman" w:hAnsi="Times New Roman" w:cs="Times New Roman"/>
          <w:sz w:val="28"/>
          <w:szCs w:val="28"/>
        </w:rPr>
        <w:t>разовательной программы   основ</w:t>
      </w:r>
      <w:r w:rsidRPr="00373852">
        <w:rPr>
          <w:rFonts w:ascii="Times New Roman" w:hAnsi="Times New Roman" w:cs="Times New Roman"/>
          <w:sz w:val="28"/>
          <w:szCs w:val="28"/>
        </w:rPr>
        <w:t xml:space="preserve">ного общего образования МБОУ «Маленская школа»; учебному плану МБОУ «Маленская школа» и локальному акту №    </w:t>
      </w:r>
    </w:p>
    <w:p w:rsidR="00C80C6B" w:rsidRPr="00373852" w:rsidRDefault="00C80C6B" w:rsidP="00373852">
      <w:pPr>
        <w:spacing w:after="0" w:line="240" w:lineRule="auto"/>
        <w:jc w:val="both"/>
        <w:rPr>
          <w:rFonts w:ascii="Times New Roman" w:hAnsi="Times New Roman" w:cs="Times New Roman"/>
          <w:sz w:val="28"/>
          <w:szCs w:val="28"/>
        </w:rPr>
      </w:pPr>
      <w:r w:rsidRPr="00373852">
        <w:rPr>
          <w:rFonts w:ascii="Times New Roman" w:hAnsi="Times New Roman" w:cs="Times New Roman"/>
          <w:sz w:val="28"/>
          <w:szCs w:val="28"/>
        </w:rPr>
        <w:t xml:space="preserve">В соответствии с выбранным учебником для общеобразовательных учреждений  Музыка 5класс. Г.П. Сергеева, Е.Д. Критская – М.: Просвещение, 2014.                                                       </w:t>
      </w:r>
    </w:p>
    <w:p w:rsidR="00C80C6B" w:rsidRPr="00373852" w:rsidRDefault="00C80C6B" w:rsidP="00373852">
      <w:pPr>
        <w:spacing w:after="0" w:line="240" w:lineRule="auto"/>
        <w:contextualSpacing/>
        <w:jc w:val="both"/>
        <w:rPr>
          <w:rFonts w:ascii="Times New Roman" w:hAnsi="Times New Roman" w:cs="Times New Roman"/>
          <w:bCs/>
          <w:sz w:val="28"/>
          <w:szCs w:val="28"/>
        </w:rPr>
      </w:pPr>
      <w:r w:rsidRPr="00373852">
        <w:rPr>
          <w:rFonts w:ascii="Times New Roman" w:hAnsi="Times New Roman" w:cs="Times New Roman"/>
          <w:bCs/>
          <w:sz w:val="28"/>
          <w:szCs w:val="28"/>
        </w:rPr>
        <w:t>Программа рассчитана на 34 часа в год (1 час в неделю).</w:t>
      </w:r>
    </w:p>
    <w:p w:rsidR="00C80C6B" w:rsidRDefault="00C80C6B" w:rsidP="00373852">
      <w:pPr>
        <w:spacing w:line="240" w:lineRule="auto"/>
        <w:jc w:val="both"/>
        <w:rPr>
          <w:rFonts w:ascii="Times New Roman" w:hAnsi="Times New Roman" w:cs="Times New Roman"/>
          <w:bCs/>
          <w:sz w:val="28"/>
          <w:szCs w:val="28"/>
        </w:rPr>
      </w:pPr>
    </w:p>
    <w:p w:rsidR="00C80C6B" w:rsidRPr="00373852" w:rsidRDefault="00C80C6B" w:rsidP="00373852">
      <w:pPr>
        <w:spacing w:line="240" w:lineRule="auto"/>
        <w:jc w:val="both"/>
        <w:rPr>
          <w:rFonts w:ascii="Times New Roman" w:hAnsi="Times New Roman" w:cs="Times New Roman"/>
          <w:sz w:val="28"/>
          <w:szCs w:val="28"/>
        </w:rPr>
      </w:pPr>
      <w:r w:rsidRPr="00373852">
        <w:rPr>
          <w:rFonts w:ascii="Times New Roman" w:hAnsi="Times New Roman" w:cs="Times New Roman"/>
          <w:sz w:val="28"/>
          <w:szCs w:val="28"/>
        </w:rPr>
        <w:t>Изучение музыки в школе, ориентированное на освоение общечеловеческих ценностей и нравственных идеалов, твор</w:t>
      </w:r>
      <w:r w:rsidRPr="00373852">
        <w:rPr>
          <w:rFonts w:ascii="Times New Roman" w:hAnsi="Times New Roman" w:cs="Times New Roman"/>
          <w:sz w:val="28"/>
          <w:szCs w:val="28"/>
        </w:rPr>
        <w:softHyphen/>
        <w:t>ческое постижение мира через искусство, обеспечивает в це</w:t>
      </w:r>
      <w:r w:rsidRPr="00373852">
        <w:rPr>
          <w:rFonts w:ascii="Times New Roman" w:hAnsi="Times New Roman" w:cs="Times New Roman"/>
          <w:sz w:val="28"/>
          <w:szCs w:val="28"/>
        </w:rPr>
        <w:softHyphen/>
        <w:t>лом успешную социализацию растущего человека, становление его активной жизненной позиции, готовность к взаимодей</w:t>
      </w:r>
      <w:r w:rsidRPr="00373852">
        <w:rPr>
          <w:rFonts w:ascii="Times New Roman" w:hAnsi="Times New Roman" w:cs="Times New Roman"/>
          <w:sz w:val="28"/>
          <w:szCs w:val="28"/>
        </w:rPr>
        <w:softHyphen/>
        <w:t>ствию и сотрудничеству в современном поликультурном про</w:t>
      </w:r>
      <w:r w:rsidRPr="00373852">
        <w:rPr>
          <w:rFonts w:ascii="Times New Roman" w:hAnsi="Times New Roman" w:cs="Times New Roman"/>
          <w:sz w:val="28"/>
          <w:szCs w:val="28"/>
        </w:rPr>
        <w:softHyphen/>
        <w:t xml:space="preserve">странстве и направлено на достижение следующих </w:t>
      </w:r>
      <w:r w:rsidRPr="00373852">
        <w:rPr>
          <w:rFonts w:ascii="Times New Roman" w:hAnsi="Times New Roman" w:cs="Times New Roman"/>
          <w:b/>
          <w:i/>
          <w:sz w:val="28"/>
          <w:szCs w:val="28"/>
        </w:rPr>
        <w:t>целей</w:t>
      </w:r>
      <w:r w:rsidRPr="00373852">
        <w:rPr>
          <w:rFonts w:ascii="Times New Roman" w:hAnsi="Times New Roman" w:cs="Times New Roman"/>
          <w:sz w:val="28"/>
          <w:szCs w:val="28"/>
        </w:rPr>
        <w:t xml:space="preserve">: </w:t>
      </w:r>
    </w:p>
    <w:p w:rsidR="00C80C6B" w:rsidRPr="00373852" w:rsidRDefault="00C80C6B" w:rsidP="00373852">
      <w:pPr>
        <w:numPr>
          <w:ilvl w:val="0"/>
          <w:numId w:val="4"/>
        </w:numPr>
        <w:suppressAutoHyphens w:val="0"/>
        <w:spacing w:after="0" w:line="240" w:lineRule="auto"/>
        <w:jc w:val="both"/>
        <w:rPr>
          <w:rFonts w:ascii="Times New Roman" w:hAnsi="Times New Roman" w:cs="Times New Roman"/>
          <w:sz w:val="28"/>
          <w:szCs w:val="28"/>
        </w:rPr>
      </w:pPr>
      <w:r w:rsidRPr="00373852">
        <w:rPr>
          <w:rFonts w:ascii="Times New Roman" w:hAnsi="Times New Roman" w:cs="Times New Roman"/>
          <w:sz w:val="28"/>
          <w:szCs w:val="28"/>
        </w:rPr>
        <w:t>формирование музыкальной культуры школьников как не</w:t>
      </w:r>
      <w:r w:rsidRPr="00373852">
        <w:rPr>
          <w:rFonts w:ascii="Times New Roman" w:hAnsi="Times New Roman" w:cs="Times New Roman"/>
          <w:sz w:val="28"/>
          <w:szCs w:val="28"/>
        </w:rPr>
        <w:softHyphen/>
        <w:t>отъемлемой части их обшей духовной культуры;</w:t>
      </w:r>
    </w:p>
    <w:p w:rsidR="00C80C6B" w:rsidRPr="00373852" w:rsidRDefault="00C80C6B" w:rsidP="00373852">
      <w:pPr>
        <w:numPr>
          <w:ilvl w:val="0"/>
          <w:numId w:val="4"/>
        </w:numPr>
        <w:suppressAutoHyphens w:val="0"/>
        <w:spacing w:after="0" w:line="240" w:lineRule="auto"/>
        <w:jc w:val="both"/>
        <w:rPr>
          <w:rFonts w:ascii="Times New Roman" w:hAnsi="Times New Roman" w:cs="Times New Roman"/>
          <w:sz w:val="28"/>
          <w:szCs w:val="28"/>
        </w:rPr>
      </w:pPr>
      <w:r w:rsidRPr="00373852">
        <w:rPr>
          <w:rFonts w:ascii="Times New Roman" w:hAnsi="Times New Roman" w:cs="Times New Roman"/>
          <w:sz w:val="28"/>
          <w:szCs w:val="28"/>
        </w:rPr>
        <w:t>воспитание потребности в общении с музыкальным искус</w:t>
      </w:r>
      <w:r w:rsidRPr="00373852">
        <w:rPr>
          <w:rFonts w:ascii="Times New Roman" w:hAnsi="Times New Roman" w:cs="Times New Roman"/>
          <w:sz w:val="28"/>
          <w:szCs w:val="28"/>
        </w:rPr>
        <w:softHyphen/>
        <w:t>ством своего народа и разных народов мира, классическим и современным музыкальным наследием; эмоционально-ценностного отношения к искусству, стремления к музыкальному самообразованию;</w:t>
      </w:r>
    </w:p>
    <w:p w:rsidR="00C80C6B" w:rsidRPr="00373852" w:rsidRDefault="00C80C6B" w:rsidP="00373852">
      <w:pPr>
        <w:numPr>
          <w:ilvl w:val="0"/>
          <w:numId w:val="4"/>
        </w:numPr>
        <w:suppressAutoHyphens w:val="0"/>
        <w:spacing w:after="0" w:line="240" w:lineRule="auto"/>
        <w:jc w:val="both"/>
        <w:rPr>
          <w:rFonts w:ascii="Times New Roman" w:hAnsi="Times New Roman" w:cs="Times New Roman"/>
          <w:sz w:val="28"/>
          <w:szCs w:val="28"/>
        </w:rPr>
      </w:pPr>
      <w:r w:rsidRPr="00373852">
        <w:rPr>
          <w:rFonts w:ascii="Times New Roman" w:hAnsi="Times New Roman" w:cs="Times New Roman"/>
          <w:sz w:val="28"/>
          <w:szCs w:val="28"/>
        </w:rPr>
        <w:t>развитие общей музыкальности и эмоциональности, эмпатии и восприимчивости, интеллектуальной сферы и твор</w:t>
      </w:r>
      <w:r w:rsidRPr="00373852">
        <w:rPr>
          <w:rFonts w:ascii="Times New Roman" w:hAnsi="Times New Roman" w:cs="Times New Roman"/>
          <w:sz w:val="28"/>
          <w:szCs w:val="28"/>
        </w:rPr>
        <w:softHyphen/>
        <w:t>ческого потенциала, художественного вкуса, общих музы</w:t>
      </w:r>
      <w:r w:rsidRPr="00373852">
        <w:rPr>
          <w:rFonts w:ascii="Times New Roman" w:hAnsi="Times New Roman" w:cs="Times New Roman"/>
          <w:sz w:val="28"/>
          <w:szCs w:val="28"/>
        </w:rPr>
        <w:softHyphen/>
        <w:t>кальных способностей;</w:t>
      </w:r>
    </w:p>
    <w:p w:rsidR="00C80C6B" w:rsidRPr="00373852" w:rsidRDefault="00C80C6B" w:rsidP="00373852">
      <w:pPr>
        <w:numPr>
          <w:ilvl w:val="0"/>
          <w:numId w:val="4"/>
        </w:numPr>
        <w:suppressAutoHyphens w:val="0"/>
        <w:spacing w:after="0" w:line="240" w:lineRule="auto"/>
        <w:jc w:val="both"/>
        <w:rPr>
          <w:rFonts w:ascii="Times New Roman" w:hAnsi="Times New Roman" w:cs="Times New Roman"/>
          <w:sz w:val="28"/>
          <w:szCs w:val="28"/>
        </w:rPr>
      </w:pPr>
      <w:r w:rsidRPr="00373852">
        <w:rPr>
          <w:rFonts w:ascii="Times New Roman" w:hAnsi="Times New Roman" w:cs="Times New Roman"/>
          <w:sz w:val="28"/>
          <w:szCs w:val="28"/>
        </w:rPr>
        <w:t>освоение жанрового и стилевого многообразия музыкаль</w:t>
      </w:r>
      <w:r w:rsidRPr="00373852">
        <w:rPr>
          <w:rFonts w:ascii="Times New Roman" w:hAnsi="Times New Roman" w:cs="Times New Roman"/>
          <w:sz w:val="28"/>
          <w:szCs w:val="28"/>
        </w:rPr>
        <w:softHyphen/>
        <w:t>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C80C6B" w:rsidRPr="00373852" w:rsidRDefault="00C80C6B" w:rsidP="00373852">
      <w:pPr>
        <w:numPr>
          <w:ilvl w:val="0"/>
          <w:numId w:val="4"/>
        </w:numPr>
        <w:suppressAutoHyphens w:val="0"/>
        <w:spacing w:after="0" w:line="240" w:lineRule="auto"/>
        <w:jc w:val="both"/>
        <w:rPr>
          <w:rFonts w:ascii="Times New Roman" w:hAnsi="Times New Roman" w:cs="Times New Roman"/>
          <w:sz w:val="28"/>
          <w:szCs w:val="28"/>
        </w:rPr>
      </w:pPr>
      <w:r w:rsidRPr="00373852">
        <w:rPr>
          <w:rFonts w:ascii="Times New Roman" w:hAnsi="Times New Roman" w:cs="Times New Roman"/>
          <w:sz w:val="28"/>
          <w:szCs w:val="28"/>
        </w:rPr>
        <w:t>овладение художественно-практическими умениями и на</w:t>
      </w:r>
      <w:r w:rsidRPr="00373852">
        <w:rPr>
          <w:rFonts w:ascii="Times New Roman" w:hAnsi="Times New Roman" w:cs="Times New Roman"/>
          <w:sz w:val="28"/>
          <w:szCs w:val="28"/>
        </w:rPr>
        <w:softHyphen/>
        <w:t>выками в разнообразных видах музыкально-творческой де</w:t>
      </w:r>
      <w:r w:rsidRPr="00373852">
        <w:rPr>
          <w:rFonts w:ascii="Times New Roman" w:hAnsi="Times New Roman" w:cs="Times New Roman"/>
          <w:sz w:val="28"/>
          <w:szCs w:val="28"/>
        </w:rPr>
        <w:softHyphen/>
        <w:t>ятельности: в слушании музыки и пении, инструментальном музицировании и музыкально-пластическом движении, им</w:t>
      </w:r>
      <w:r w:rsidRPr="00373852">
        <w:rPr>
          <w:rFonts w:ascii="Times New Roman" w:hAnsi="Times New Roman" w:cs="Times New Roman"/>
          <w:sz w:val="28"/>
          <w:szCs w:val="28"/>
        </w:rPr>
        <w:softHyphen/>
        <w:t>провизации, драматизации музыкальных произведений, музыкально-творческой практике с применением инфор</w:t>
      </w:r>
      <w:r w:rsidRPr="00373852">
        <w:rPr>
          <w:rFonts w:ascii="Times New Roman" w:hAnsi="Times New Roman" w:cs="Times New Roman"/>
          <w:sz w:val="28"/>
          <w:szCs w:val="28"/>
        </w:rPr>
        <w:softHyphen/>
        <w:t>мационно-коммуникационных технологий.</w:t>
      </w:r>
    </w:p>
    <w:p w:rsidR="00C80C6B" w:rsidRPr="00373852" w:rsidRDefault="00C80C6B" w:rsidP="00373852">
      <w:pPr>
        <w:spacing w:line="240" w:lineRule="auto"/>
        <w:ind w:firstLine="709"/>
        <w:jc w:val="both"/>
        <w:rPr>
          <w:rFonts w:ascii="Times New Roman" w:hAnsi="Times New Roman" w:cs="Times New Roman"/>
          <w:sz w:val="28"/>
          <w:szCs w:val="28"/>
        </w:rPr>
      </w:pPr>
      <w:r w:rsidRPr="00373852">
        <w:rPr>
          <w:rFonts w:ascii="Times New Roman" w:hAnsi="Times New Roman" w:cs="Times New Roman"/>
          <w:sz w:val="28"/>
          <w:szCs w:val="28"/>
        </w:rPr>
        <w:t>Значение музыкального образования в основной школе за</w:t>
      </w:r>
      <w:r w:rsidRPr="00373852">
        <w:rPr>
          <w:rFonts w:ascii="Times New Roman" w:hAnsi="Times New Roman" w:cs="Times New Roman"/>
          <w:sz w:val="28"/>
          <w:szCs w:val="28"/>
        </w:rPr>
        <w:softHyphen/>
        <w:t>ключается в расширении музыкального и культурного кругозо</w:t>
      </w:r>
      <w:r w:rsidRPr="00373852">
        <w:rPr>
          <w:rFonts w:ascii="Times New Roman" w:hAnsi="Times New Roman" w:cs="Times New Roman"/>
          <w:sz w:val="28"/>
          <w:szCs w:val="28"/>
        </w:rPr>
        <w:softHyphen/>
        <w:t>ра учащихся, в углублении представлений о широте жизненно</w:t>
      </w:r>
      <w:r w:rsidRPr="00373852">
        <w:rPr>
          <w:rFonts w:ascii="Times New Roman" w:hAnsi="Times New Roman" w:cs="Times New Roman"/>
          <w:sz w:val="28"/>
          <w:szCs w:val="28"/>
        </w:rPr>
        <w:softHyphen/>
        <w:t>го содержания музыки и силе ее влияния на человека, разви</w:t>
      </w:r>
      <w:r w:rsidRPr="00373852">
        <w:rPr>
          <w:rFonts w:ascii="Times New Roman" w:hAnsi="Times New Roman" w:cs="Times New Roman"/>
          <w:sz w:val="28"/>
          <w:szCs w:val="28"/>
        </w:rPr>
        <w:softHyphen/>
        <w:t>тии у школьников особого чувства творческого стиля того или иного композитора. Роль курса в основной школе состоит в установлении внутренних связей музыки с литературой и изобразительным искусством, осмыслении зависимости между содержанием музыки и формой его воплощении на примере разных типов музыкальных образов, обобщенном понимании процессов интонационного и драматургическою развития. Эмоциональное, активное восприятие музыки как основа му</w:t>
      </w:r>
      <w:r w:rsidRPr="00373852">
        <w:rPr>
          <w:rFonts w:ascii="Times New Roman" w:hAnsi="Times New Roman" w:cs="Times New Roman"/>
          <w:sz w:val="28"/>
          <w:szCs w:val="28"/>
        </w:rPr>
        <w:softHyphen/>
        <w:t>зыкальною воспитания в целом, на данном этапе обучения становится фундаментальной базой для систематизации и углуб</w:t>
      </w:r>
      <w:r w:rsidRPr="00373852">
        <w:rPr>
          <w:rFonts w:ascii="Times New Roman" w:hAnsi="Times New Roman" w:cs="Times New Roman"/>
          <w:sz w:val="28"/>
          <w:szCs w:val="28"/>
        </w:rPr>
        <w:softHyphen/>
        <w:t>ления знаний,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w:t>
      </w:r>
      <w:r w:rsidRPr="00373852">
        <w:rPr>
          <w:rFonts w:ascii="Times New Roman" w:hAnsi="Times New Roman" w:cs="Times New Roman"/>
          <w:sz w:val="28"/>
          <w:szCs w:val="28"/>
        </w:rPr>
        <w:softHyphen/>
        <w:t>ставлений о единых закономерностях развития музыки и жиз</w:t>
      </w:r>
      <w:r w:rsidRPr="00373852">
        <w:rPr>
          <w:rFonts w:ascii="Times New Roman" w:hAnsi="Times New Roman" w:cs="Times New Roman"/>
          <w:sz w:val="28"/>
          <w:szCs w:val="28"/>
        </w:rPr>
        <w:softHyphen/>
        <w:t xml:space="preserve">ни. </w:t>
      </w:r>
    </w:p>
    <w:p w:rsidR="00C80C6B" w:rsidRPr="00373852" w:rsidRDefault="00C80C6B" w:rsidP="00373852">
      <w:pPr>
        <w:suppressAutoHyphens w:val="0"/>
        <w:spacing w:after="120" w:line="240" w:lineRule="auto"/>
        <w:jc w:val="center"/>
        <w:rPr>
          <w:rFonts w:ascii="Times New Roman" w:hAnsi="Times New Roman" w:cs="Times New Roman"/>
          <w:b/>
          <w:i/>
          <w:sz w:val="28"/>
          <w:szCs w:val="28"/>
        </w:rPr>
      </w:pPr>
      <w:r w:rsidRPr="00373852">
        <w:rPr>
          <w:rFonts w:ascii="Times New Roman" w:hAnsi="Times New Roman" w:cs="Times New Roman"/>
          <w:b/>
          <w:i/>
          <w:sz w:val="28"/>
          <w:szCs w:val="28"/>
        </w:rPr>
        <w:t xml:space="preserve">Планируемые результаты освоения учебного предмета </w:t>
      </w:r>
    </w:p>
    <w:p w:rsidR="00C80C6B" w:rsidRPr="00373852" w:rsidRDefault="00C80C6B" w:rsidP="005B1660">
      <w:pPr>
        <w:pStyle w:val="81"/>
        <w:shd w:val="clear" w:color="auto" w:fill="auto"/>
        <w:spacing w:line="240" w:lineRule="auto"/>
        <w:ind w:left="23" w:right="23" w:hanging="23"/>
        <w:contextualSpacing/>
        <w:jc w:val="left"/>
        <w:rPr>
          <w:rFonts w:ascii="Times New Roman" w:hAnsi="Times New Roman"/>
          <w:sz w:val="28"/>
          <w:szCs w:val="28"/>
        </w:rPr>
      </w:pPr>
      <w:r w:rsidRPr="00373852">
        <w:rPr>
          <w:rStyle w:val="812pt"/>
          <w:rFonts w:ascii="Times New Roman" w:hAnsi="Times New Roman"/>
          <w:b/>
          <w:sz w:val="28"/>
          <w:szCs w:val="28"/>
        </w:rPr>
        <w:t>Личностные</w:t>
      </w:r>
      <w:r w:rsidRPr="00373852">
        <w:rPr>
          <w:rStyle w:val="812pt"/>
          <w:rFonts w:ascii="Times New Roman" w:hAnsi="Times New Roman"/>
          <w:sz w:val="28"/>
          <w:szCs w:val="28"/>
        </w:rPr>
        <w:t xml:space="preserve"> результаты</w:t>
      </w:r>
      <w:r w:rsidRPr="00373852">
        <w:rPr>
          <w:rStyle w:val="8"/>
          <w:rFonts w:ascii="Times New Roman" w:hAnsi="Times New Roman"/>
          <w:sz w:val="28"/>
          <w:szCs w:val="28"/>
        </w:rPr>
        <w:t xml:space="preserve"> отражаются в индивидуальных качественных свойствах учащихся, которые они должны при</w:t>
      </w:r>
      <w:r w:rsidRPr="00373852">
        <w:rPr>
          <w:rStyle w:val="8"/>
          <w:rFonts w:ascii="Times New Roman" w:hAnsi="Times New Roman"/>
          <w:sz w:val="28"/>
          <w:szCs w:val="28"/>
        </w:rPr>
        <w:softHyphen/>
        <w:t>обрести в процессе освоения учебного предмета «Музыка»:</w:t>
      </w:r>
    </w:p>
    <w:p w:rsidR="00C80C6B" w:rsidRPr="00373852" w:rsidRDefault="00C80C6B" w:rsidP="005B1660">
      <w:pPr>
        <w:pStyle w:val="81"/>
        <w:shd w:val="clear" w:color="auto" w:fill="auto"/>
        <w:spacing w:line="240" w:lineRule="auto"/>
        <w:ind w:left="23" w:right="23" w:hanging="23"/>
        <w:contextualSpacing/>
        <w:jc w:val="left"/>
        <w:rPr>
          <w:rFonts w:ascii="Times New Roman" w:hAnsi="Times New Roman"/>
          <w:sz w:val="28"/>
          <w:szCs w:val="28"/>
        </w:rPr>
      </w:pPr>
      <w:r w:rsidRPr="00373852">
        <w:rPr>
          <w:rStyle w:val="812pt"/>
          <w:rFonts w:ascii="Times New Roman" w:hAnsi="Times New Roman"/>
          <w:b/>
          <w:sz w:val="28"/>
          <w:szCs w:val="28"/>
        </w:rPr>
        <w:t xml:space="preserve">- </w:t>
      </w:r>
      <w:r w:rsidRPr="00373852">
        <w:rPr>
          <w:rStyle w:val="8"/>
          <w:rFonts w:ascii="Times New Roman" w:hAnsi="Times New Roman"/>
          <w:sz w:val="28"/>
          <w:szCs w:val="28"/>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C80C6B" w:rsidRPr="00373852" w:rsidRDefault="00C80C6B" w:rsidP="005B1660">
      <w:pPr>
        <w:pStyle w:val="81"/>
        <w:shd w:val="clear" w:color="auto" w:fill="auto"/>
        <w:spacing w:line="240" w:lineRule="auto"/>
        <w:ind w:left="23" w:right="23" w:hanging="23"/>
        <w:contextualSpacing/>
        <w:jc w:val="left"/>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ответственное отношение к учению, готовность и спо</w:t>
      </w:r>
      <w:r w:rsidRPr="00373852">
        <w:rPr>
          <w:rStyle w:val="8"/>
          <w:rFonts w:ascii="Times New Roman" w:hAnsi="Times New Roman"/>
          <w:sz w:val="28"/>
          <w:szCs w:val="28"/>
        </w:rPr>
        <w:softHyphen/>
        <w:t>собность к саморазвитию и самообразованию на основе моти</w:t>
      </w:r>
      <w:r w:rsidRPr="00373852">
        <w:rPr>
          <w:rStyle w:val="8"/>
          <w:rFonts w:ascii="Times New Roman" w:hAnsi="Times New Roman"/>
          <w:sz w:val="28"/>
          <w:szCs w:val="28"/>
        </w:rPr>
        <w:softHyphen/>
        <w:t>вации к обучению и познанию;</w:t>
      </w:r>
    </w:p>
    <w:p w:rsidR="00C80C6B" w:rsidRDefault="00C80C6B" w:rsidP="005B1660">
      <w:pPr>
        <w:pStyle w:val="81"/>
        <w:shd w:val="clear" w:color="auto" w:fill="auto"/>
        <w:spacing w:line="240" w:lineRule="auto"/>
        <w:ind w:left="23" w:right="23" w:hanging="23"/>
        <w:contextualSpacing/>
        <w:jc w:val="left"/>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готовность и способность вести диа</w:t>
      </w:r>
      <w:r w:rsidRPr="00373852">
        <w:rPr>
          <w:rStyle w:val="8"/>
          <w:rFonts w:ascii="Times New Roman" w:hAnsi="Times New Roman"/>
          <w:sz w:val="28"/>
          <w:szCs w:val="28"/>
        </w:rPr>
        <w:softHyphen/>
        <w:t>лог с другими людьми и достигать в нем взаимопонимания; этические чувства доброжелательности и эмоционально-нрав</w:t>
      </w:r>
      <w:r w:rsidRPr="00373852">
        <w:rPr>
          <w:rStyle w:val="8"/>
          <w:rFonts w:ascii="Times New Roman" w:hAnsi="Times New Roman"/>
          <w:sz w:val="28"/>
          <w:szCs w:val="28"/>
        </w:rPr>
        <w:softHyphen/>
        <w:t>ственной отзывчивости, понимание чувств других людей и со</w:t>
      </w:r>
      <w:r w:rsidRPr="00373852">
        <w:rPr>
          <w:rStyle w:val="8"/>
          <w:rFonts w:ascii="Times New Roman" w:hAnsi="Times New Roman"/>
          <w:sz w:val="28"/>
          <w:szCs w:val="28"/>
        </w:rPr>
        <w:softHyphen/>
        <w:t>переживание им;</w:t>
      </w:r>
      <w:r w:rsidRPr="00373852">
        <w:rPr>
          <w:rFonts w:ascii="Times New Roman" w:hAnsi="Times New Roman"/>
          <w:sz w:val="28"/>
          <w:szCs w:val="28"/>
        </w:rPr>
        <w:t xml:space="preserve">   </w:t>
      </w:r>
    </w:p>
    <w:p w:rsidR="00C80C6B" w:rsidRPr="00373852" w:rsidRDefault="00C80C6B" w:rsidP="005B1660">
      <w:pPr>
        <w:pStyle w:val="81"/>
        <w:shd w:val="clear" w:color="auto" w:fill="auto"/>
        <w:spacing w:line="240" w:lineRule="auto"/>
        <w:ind w:left="23" w:right="23" w:hanging="23"/>
        <w:contextualSpacing/>
        <w:jc w:val="left"/>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коммуникативная компетентность в общении и сотруд</w:t>
      </w:r>
      <w:r w:rsidRPr="00373852">
        <w:rPr>
          <w:rStyle w:val="8"/>
          <w:rFonts w:ascii="Times New Roman" w:hAnsi="Times New Roman"/>
          <w:sz w:val="28"/>
          <w:szCs w:val="28"/>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r w:rsidRPr="00373852">
        <w:rPr>
          <w:rFonts w:ascii="Times New Roman" w:hAnsi="Times New Roman"/>
          <w:sz w:val="28"/>
          <w:szCs w:val="28"/>
        </w:rPr>
        <w:t xml:space="preserve"> </w:t>
      </w:r>
    </w:p>
    <w:p w:rsidR="00C80C6B" w:rsidRPr="00373852" w:rsidRDefault="00C80C6B" w:rsidP="005B1660">
      <w:pPr>
        <w:pStyle w:val="81"/>
        <w:shd w:val="clear" w:color="auto" w:fill="auto"/>
        <w:spacing w:line="240" w:lineRule="auto"/>
        <w:ind w:left="23" w:right="23" w:hanging="23"/>
        <w:contextualSpacing/>
        <w:jc w:val="left"/>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участие в общественной жизни школы в пределах возра</w:t>
      </w:r>
      <w:r w:rsidRPr="00373852">
        <w:rPr>
          <w:rStyle w:val="8"/>
          <w:rFonts w:ascii="Times New Roman" w:hAnsi="Times New Roman"/>
          <w:sz w:val="28"/>
          <w:szCs w:val="28"/>
        </w:rPr>
        <w:softHyphen/>
        <w:t>стных компетенций с учетом региональных и этнокультурных особенностей;</w:t>
      </w:r>
    </w:p>
    <w:p w:rsidR="00C80C6B" w:rsidRPr="00373852" w:rsidRDefault="00C80C6B" w:rsidP="005B1660">
      <w:pPr>
        <w:pStyle w:val="81"/>
        <w:shd w:val="clear" w:color="auto" w:fill="auto"/>
        <w:spacing w:line="240" w:lineRule="auto"/>
        <w:ind w:left="23" w:right="23" w:hanging="23"/>
        <w:contextualSpacing/>
        <w:jc w:val="left"/>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признание ценности жизни во всех ее проявлениях и не</w:t>
      </w:r>
      <w:r w:rsidRPr="00373852">
        <w:rPr>
          <w:rStyle w:val="8"/>
          <w:rFonts w:ascii="Times New Roman" w:hAnsi="Times New Roman"/>
          <w:sz w:val="28"/>
          <w:szCs w:val="28"/>
        </w:rPr>
        <w:softHyphen/>
        <w:t>обходимости ответственного, бережного отношения к окружа</w:t>
      </w:r>
      <w:r w:rsidRPr="00373852">
        <w:rPr>
          <w:rStyle w:val="8"/>
          <w:rFonts w:ascii="Times New Roman" w:hAnsi="Times New Roman"/>
          <w:sz w:val="28"/>
          <w:szCs w:val="28"/>
        </w:rPr>
        <w:softHyphen/>
        <w:t>ющей среде;</w:t>
      </w:r>
    </w:p>
    <w:p w:rsidR="00C80C6B" w:rsidRPr="00373852" w:rsidRDefault="00C80C6B" w:rsidP="005B1660">
      <w:pPr>
        <w:pStyle w:val="81"/>
        <w:shd w:val="clear" w:color="auto" w:fill="auto"/>
        <w:spacing w:line="240" w:lineRule="auto"/>
        <w:ind w:left="23" w:right="23" w:hanging="23"/>
        <w:contextualSpacing/>
        <w:jc w:val="left"/>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принятие ценности семейной жизни, уважительное и заботливое отношение к членам своей семьи;</w:t>
      </w:r>
    </w:p>
    <w:p w:rsidR="00C80C6B" w:rsidRPr="00373852" w:rsidRDefault="00C80C6B" w:rsidP="005B1660">
      <w:pPr>
        <w:pStyle w:val="81"/>
        <w:shd w:val="clear" w:color="auto" w:fill="auto"/>
        <w:spacing w:line="240" w:lineRule="auto"/>
        <w:ind w:left="23" w:right="23" w:hanging="23"/>
        <w:contextualSpacing/>
        <w:jc w:val="left"/>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эстетические потребности, ценности и чувства, эстети</w:t>
      </w:r>
      <w:r w:rsidRPr="00373852">
        <w:rPr>
          <w:rStyle w:val="8"/>
          <w:rFonts w:ascii="Times New Roman" w:hAnsi="Times New Roman"/>
          <w:sz w:val="28"/>
          <w:szCs w:val="28"/>
        </w:rPr>
        <w:softHyphen/>
      </w:r>
      <w:r w:rsidRPr="00373852">
        <w:rPr>
          <w:rStyle w:val="812pt"/>
          <w:rFonts w:ascii="Times New Roman" w:hAnsi="Times New Roman"/>
          <w:sz w:val="28"/>
          <w:szCs w:val="28"/>
        </w:rPr>
        <w:t>ческое</w:t>
      </w:r>
      <w:r w:rsidRPr="00373852">
        <w:rPr>
          <w:rStyle w:val="8"/>
          <w:rFonts w:ascii="Times New Roman" w:hAnsi="Times New Roman"/>
          <w:sz w:val="28"/>
          <w:szCs w:val="28"/>
        </w:rPr>
        <w:t xml:space="preserve"> сознание как результат освоения художественного на</w:t>
      </w:r>
      <w:r w:rsidRPr="00373852">
        <w:rPr>
          <w:rStyle w:val="8"/>
          <w:rFonts w:ascii="Times New Roman" w:hAnsi="Times New Roman"/>
          <w:sz w:val="28"/>
          <w:szCs w:val="28"/>
        </w:rPr>
        <w:softHyphen/>
      </w:r>
      <w:r w:rsidRPr="00373852">
        <w:rPr>
          <w:rStyle w:val="812pt"/>
          <w:rFonts w:ascii="Times New Roman" w:hAnsi="Times New Roman"/>
          <w:sz w:val="28"/>
          <w:szCs w:val="28"/>
        </w:rPr>
        <w:t>следия</w:t>
      </w:r>
      <w:r w:rsidRPr="00373852">
        <w:rPr>
          <w:rStyle w:val="8"/>
          <w:rFonts w:ascii="Times New Roman" w:hAnsi="Times New Roman"/>
          <w:sz w:val="28"/>
          <w:szCs w:val="28"/>
        </w:rPr>
        <w:t xml:space="preserve"> народов России и мира, творческой деятельности му</w:t>
      </w:r>
      <w:r w:rsidRPr="00373852">
        <w:rPr>
          <w:rStyle w:val="8"/>
          <w:rFonts w:ascii="Times New Roman" w:hAnsi="Times New Roman"/>
          <w:sz w:val="28"/>
          <w:szCs w:val="28"/>
        </w:rPr>
        <w:softHyphen/>
      </w:r>
      <w:r w:rsidRPr="00373852">
        <w:rPr>
          <w:rStyle w:val="812pt"/>
          <w:rFonts w:ascii="Times New Roman" w:hAnsi="Times New Roman"/>
          <w:sz w:val="28"/>
          <w:szCs w:val="28"/>
        </w:rPr>
        <w:t>зыкально</w:t>
      </w:r>
      <w:r w:rsidRPr="00373852">
        <w:rPr>
          <w:rStyle w:val="8"/>
          <w:rFonts w:ascii="Times New Roman" w:hAnsi="Times New Roman"/>
          <w:sz w:val="28"/>
          <w:szCs w:val="28"/>
        </w:rPr>
        <w:t>-эстетического характера.</w:t>
      </w:r>
    </w:p>
    <w:p w:rsidR="00C80C6B" w:rsidRDefault="00C80C6B" w:rsidP="005B1660">
      <w:pPr>
        <w:pStyle w:val="81"/>
        <w:shd w:val="clear" w:color="auto" w:fill="auto"/>
        <w:spacing w:line="240" w:lineRule="auto"/>
        <w:ind w:left="20" w:right="20" w:hanging="23"/>
        <w:rPr>
          <w:rStyle w:val="812pt"/>
          <w:rFonts w:ascii="Times New Roman" w:hAnsi="Times New Roman"/>
          <w:b/>
          <w:sz w:val="28"/>
          <w:szCs w:val="28"/>
        </w:rPr>
      </w:pP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Метапредметные</w:t>
      </w:r>
      <w:r w:rsidRPr="00373852">
        <w:rPr>
          <w:rStyle w:val="812pt"/>
          <w:rFonts w:ascii="Times New Roman" w:hAnsi="Times New Roman"/>
          <w:sz w:val="28"/>
          <w:szCs w:val="28"/>
        </w:rPr>
        <w:t xml:space="preserve"> результаты</w:t>
      </w:r>
      <w:r w:rsidRPr="00373852">
        <w:rPr>
          <w:rStyle w:val="8"/>
          <w:rFonts w:ascii="Times New Roman" w:hAnsi="Times New Roman"/>
          <w:sz w:val="28"/>
          <w:szCs w:val="28"/>
        </w:rPr>
        <w:t xml:space="preserve"> характеризуют уровень сформированности универсальных учебных действий, прояв</w:t>
      </w:r>
      <w:r w:rsidRPr="00373852">
        <w:rPr>
          <w:rStyle w:val="8"/>
          <w:rFonts w:ascii="Times New Roman" w:hAnsi="Times New Roman"/>
          <w:sz w:val="28"/>
          <w:szCs w:val="28"/>
        </w:rPr>
        <w:softHyphen/>
      </w:r>
      <w:r w:rsidRPr="00373852">
        <w:rPr>
          <w:rStyle w:val="812pt"/>
          <w:rFonts w:ascii="Times New Roman" w:hAnsi="Times New Roman"/>
          <w:sz w:val="28"/>
          <w:szCs w:val="28"/>
        </w:rPr>
        <w:t>ляющихся в</w:t>
      </w:r>
      <w:r w:rsidRPr="00373852">
        <w:rPr>
          <w:rStyle w:val="8"/>
          <w:rFonts w:ascii="Times New Roman" w:hAnsi="Times New Roman"/>
          <w:sz w:val="28"/>
          <w:szCs w:val="28"/>
        </w:rPr>
        <w:t xml:space="preserve"> познавательной и практической деятельности уча</w:t>
      </w:r>
      <w:r w:rsidRPr="00373852">
        <w:rPr>
          <w:rStyle w:val="8"/>
          <w:rFonts w:ascii="Times New Roman" w:hAnsi="Times New Roman"/>
          <w:sz w:val="28"/>
          <w:szCs w:val="28"/>
        </w:rPr>
        <w:softHyphen/>
      </w:r>
      <w:r w:rsidRPr="00373852">
        <w:rPr>
          <w:rStyle w:val="812pt"/>
          <w:rFonts w:ascii="Times New Roman" w:hAnsi="Times New Roman"/>
          <w:sz w:val="28"/>
          <w:szCs w:val="28"/>
        </w:rPr>
        <w:t>щихся:</w:t>
      </w: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 xml:space="preserve">- </w:t>
      </w:r>
      <w:r w:rsidRPr="00373852">
        <w:rPr>
          <w:rStyle w:val="8"/>
          <w:rFonts w:ascii="Times New Roman" w:hAnsi="Times New Roman"/>
          <w:sz w:val="28"/>
          <w:szCs w:val="28"/>
        </w:rPr>
        <w:t>умение анализировать собственную учебную деятель</w:t>
      </w:r>
      <w:r w:rsidRPr="00373852">
        <w:rPr>
          <w:rStyle w:val="8"/>
          <w:rFonts w:ascii="Times New Roman" w:hAnsi="Times New Roman"/>
          <w:sz w:val="28"/>
          <w:szCs w:val="28"/>
        </w:rPr>
        <w:softHyphen/>
        <w:t xml:space="preserve">ность, адекватно оценивать правильность или ошибочность выполнения учебной задачи и собственные возможности ее </w:t>
      </w:r>
      <w:r w:rsidRPr="00373852">
        <w:rPr>
          <w:rStyle w:val="812pt"/>
          <w:rFonts w:ascii="Times New Roman" w:hAnsi="Times New Roman"/>
          <w:sz w:val="28"/>
          <w:szCs w:val="28"/>
        </w:rPr>
        <w:t>решения,</w:t>
      </w:r>
      <w:r w:rsidRPr="00373852">
        <w:rPr>
          <w:rStyle w:val="8"/>
          <w:rFonts w:ascii="Times New Roman" w:hAnsi="Times New Roman"/>
          <w:sz w:val="28"/>
          <w:szCs w:val="28"/>
        </w:rPr>
        <w:t xml:space="preserve"> вносить необходимые коррективы для достижения запланированных результатов;</w:t>
      </w: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владение основами самоконтроля, самооценки, принятия </w:t>
      </w:r>
      <w:r w:rsidRPr="00373852">
        <w:rPr>
          <w:rStyle w:val="812pt"/>
          <w:rFonts w:ascii="Times New Roman" w:hAnsi="Times New Roman"/>
          <w:sz w:val="28"/>
          <w:szCs w:val="28"/>
        </w:rPr>
        <w:t>решений</w:t>
      </w:r>
      <w:r w:rsidRPr="00373852">
        <w:rPr>
          <w:rStyle w:val="8"/>
          <w:rFonts w:ascii="Times New Roman" w:hAnsi="Times New Roman"/>
          <w:sz w:val="28"/>
          <w:szCs w:val="28"/>
        </w:rPr>
        <w:t xml:space="preserve"> и осуществления осознанного выбора в учебной и познавательной деятельности;</w:t>
      </w:r>
    </w:p>
    <w:p w:rsidR="00C80C6B" w:rsidRDefault="00C80C6B" w:rsidP="005B1660">
      <w:pPr>
        <w:pStyle w:val="81"/>
        <w:shd w:val="clear" w:color="auto" w:fill="auto"/>
        <w:spacing w:line="240" w:lineRule="auto"/>
        <w:ind w:left="20" w:right="20" w:hanging="23"/>
        <w:rPr>
          <w:rStyle w:val="812pt"/>
          <w:rFonts w:ascii="Times New Roman" w:hAnsi="Times New Roman"/>
          <w:b/>
          <w:sz w:val="28"/>
          <w:szCs w:val="28"/>
        </w:rPr>
      </w:pP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Предметные</w:t>
      </w:r>
      <w:r w:rsidRPr="00373852">
        <w:rPr>
          <w:rStyle w:val="812pt"/>
          <w:rFonts w:ascii="Times New Roman" w:hAnsi="Times New Roman"/>
          <w:sz w:val="28"/>
          <w:szCs w:val="28"/>
        </w:rPr>
        <w:t xml:space="preserve"> результаты</w:t>
      </w:r>
      <w:r w:rsidRPr="00373852">
        <w:rPr>
          <w:rStyle w:val="8"/>
          <w:rFonts w:ascii="Times New Roman" w:hAnsi="Times New Roman"/>
          <w:sz w:val="28"/>
          <w:szCs w:val="28"/>
        </w:rPr>
        <w:t xml:space="preserve"> обеспечивают успешное обучение </w:t>
      </w:r>
      <w:r w:rsidRPr="00373852">
        <w:rPr>
          <w:rStyle w:val="812pt"/>
          <w:rFonts w:ascii="Times New Roman" w:hAnsi="Times New Roman"/>
          <w:sz w:val="28"/>
          <w:szCs w:val="28"/>
        </w:rPr>
        <w:t>на</w:t>
      </w:r>
      <w:r w:rsidRPr="00373852">
        <w:rPr>
          <w:rStyle w:val="8"/>
          <w:rFonts w:ascii="Times New Roman" w:hAnsi="Times New Roman"/>
          <w:sz w:val="28"/>
          <w:szCs w:val="28"/>
        </w:rPr>
        <w:t xml:space="preserve"> следующей ступени общего образования и отражают:</w:t>
      </w: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 xml:space="preserve">- </w:t>
      </w:r>
      <w:r w:rsidRPr="00373852">
        <w:rPr>
          <w:rStyle w:val="8"/>
          <w:rFonts w:ascii="Times New Roman" w:hAnsi="Times New Roman"/>
          <w:sz w:val="28"/>
          <w:szCs w:val="28"/>
        </w:rPr>
        <w:t xml:space="preserve">сформированность потребности в общении с музыкой </w:t>
      </w:r>
      <w:r w:rsidRPr="00373852">
        <w:rPr>
          <w:rStyle w:val="812pt"/>
          <w:rFonts w:ascii="Times New Roman" w:hAnsi="Times New Roman"/>
          <w:sz w:val="28"/>
          <w:szCs w:val="28"/>
        </w:rPr>
        <w:t>для</w:t>
      </w:r>
      <w:r w:rsidRPr="00373852">
        <w:rPr>
          <w:rStyle w:val="8"/>
          <w:rFonts w:ascii="Times New Roman" w:hAnsi="Times New Roman"/>
          <w:sz w:val="28"/>
          <w:szCs w:val="28"/>
        </w:rPr>
        <w:t xml:space="preserve"> дальнейшего духовно-нравственного развития, социали</w:t>
      </w:r>
      <w:r w:rsidRPr="00373852">
        <w:rPr>
          <w:rStyle w:val="8"/>
          <w:rFonts w:ascii="Times New Roman" w:hAnsi="Times New Roman"/>
          <w:sz w:val="28"/>
          <w:szCs w:val="28"/>
        </w:rPr>
        <w:softHyphen/>
      </w:r>
      <w:r w:rsidRPr="00373852">
        <w:rPr>
          <w:rStyle w:val="812pt"/>
          <w:rFonts w:ascii="Times New Roman" w:hAnsi="Times New Roman"/>
          <w:sz w:val="28"/>
          <w:szCs w:val="28"/>
        </w:rPr>
        <w:t>зации,</w:t>
      </w:r>
      <w:r w:rsidRPr="00373852">
        <w:rPr>
          <w:rStyle w:val="8"/>
          <w:rFonts w:ascii="Times New Roman" w:hAnsi="Times New Roman"/>
          <w:sz w:val="28"/>
          <w:szCs w:val="28"/>
        </w:rPr>
        <w:t xml:space="preserve"> самообразования, организации содержательного куль</w:t>
      </w:r>
      <w:r w:rsidRPr="00373852">
        <w:rPr>
          <w:rStyle w:val="8"/>
          <w:rFonts w:ascii="Times New Roman" w:hAnsi="Times New Roman"/>
          <w:sz w:val="28"/>
          <w:szCs w:val="28"/>
        </w:rPr>
        <w:softHyphen/>
      </w:r>
      <w:r w:rsidRPr="00373852">
        <w:rPr>
          <w:rStyle w:val="812pt"/>
          <w:rFonts w:ascii="Times New Roman" w:hAnsi="Times New Roman"/>
          <w:sz w:val="28"/>
          <w:szCs w:val="28"/>
        </w:rPr>
        <w:t>турного</w:t>
      </w:r>
      <w:r w:rsidRPr="00373852">
        <w:rPr>
          <w:rStyle w:val="8"/>
          <w:rFonts w:ascii="Times New Roman" w:hAnsi="Times New Roman"/>
          <w:sz w:val="28"/>
          <w:szCs w:val="28"/>
        </w:rPr>
        <w:t xml:space="preserve"> досуга на основе осознания роли музыки в жизни </w:t>
      </w:r>
      <w:r w:rsidRPr="00373852">
        <w:rPr>
          <w:rStyle w:val="812pt"/>
          <w:rFonts w:ascii="Times New Roman" w:hAnsi="Times New Roman"/>
          <w:sz w:val="28"/>
          <w:szCs w:val="28"/>
        </w:rPr>
        <w:t>отдельного</w:t>
      </w:r>
      <w:r w:rsidRPr="00373852">
        <w:rPr>
          <w:rStyle w:val="8"/>
          <w:rFonts w:ascii="Times New Roman" w:hAnsi="Times New Roman"/>
          <w:sz w:val="28"/>
          <w:szCs w:val="28"/>
        </w:rPr>
        <w:t xml:space="preserve"> человека и общества</w:t>
      </w:r>
      <w:r w:rsidRPr="00373852">
        <w:rPr>
          <w:rStyle w:val="812pt"/>
          <w:rFonts w:ascii="Times New Roman" w:hAnsi="Times New Roman"/>
          <w:sz w:val="28"/>
          <w:szCs w:val="28"/>
        </w:rPr>
        <w:t>;</w:t>
      </w: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развитие общих музыкальных способностей школьников (музыкальной памяти и слуха), а также образного и ассоциа</w:t>
      </w:r>
      <w:r w:rsidRPr="00373852">
        <w:rPr>
          <w:rStyle w:val="8"/>
          <w:rFonts w:ascii="Times New Roman" w:hAnsi="Times New Roman"/>
          <w:sz w:val="28"/>
          <w:szCs w:val="28"/>
        </w:rPr>
        <w:softHyphen/>
        <w:t>тивного мышления, фантазии и творческого воображения, эмоционально-ценностного отношения к явлениям жизни и искусства</w:t>
      </w:r>
      <w:r w:rsidRPr="00373852">
        <w:rPr>
          <w:rStyle w:val="812pt"/>
          <w:rFonts w:ascii="Times New Roman" w:hAnsi="Times New Roman"/>
          <w:sz w:val="28"/>
          <w:szCs w:val="28"/>
        </w:rPr>
        <w:t>;</w:t>
      </w: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сформированность мотивационной направленности на продуктивную музыкально-творческую деятельность (слуша</w:t>
      </w:r>
      <w:r w:rsidRPr="00373852">
        <w:rPr>
          <w:rStyle w:val="8"/>
          <w:rFonts w:ascii="Times New Roman" w:hAnsi="Times New Roman"/>
          <w:sz w:val="28"/>
          <w:szCs w:val="28"/>
        </w:rPr>
        <w:softHyphen/>
        <w:t>ние музыки, пение, инструментальное музицирование, драма</w:t>
      </w:r>
      <w:r w:rsidRPr="00373852">
        <w:rPr>
          <w:rStyle w:val="8"/>
          <w:rFonts w:ascii="Times New Roman" w:hAnsi="Times New Roman"/>
          <w:sz w:val="28"/>
          <w:szCs w:val="28"/>
        </w:rPr>
        <w:softHyphen/>
        <w:t>тизация музыкальных произведений, импровизация, музы</w:t>
      </w:r>
      <w:r w:rsidRPr="00373852">
        <w:rPr>
          <w:rStyle w:val="8"/>
          <w:rFonts w:ascii="Times New Roman" w:hAnsi="Times New Roman"/>
          <w:sz w:val="28"/>
          <w:szCs w:val="28"/>
        </w:rPr>
        <w:softHyphen/>
        <w:t>кально-пластическое движение и др.);</w:t>
      </w: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воспитание эстетического отношения к миру, критичес</w:t>
      </w:r>
      <w:r w:rsidRPr="00373852">
        <w:rPr>
          <w:rStyle w:val="8"/>
          <w:rFonts w:ascii="Times New Roman" w:hAnsi="Times New Roman"/>
          <w:sz w:val="28"/>
          <w:szCs w:val="28"/>
        </w:rPr>
        <w:softHyphen/>
      </w:r>
      <w:r w:rsidRPr="00373852">
        <w:rPr>
          <w:rStyle w:val="812pt"/>
          <w:rFonts w:ascii="Times New Roman" w:hAnsi="Times New Roman"/>
          <w:sz w:val="28"/>
          <w:szCs w:val="28"/>
        </w:rPr>
        <w:t>кого</w:t>
      </w:r>
      <w:r w:rsidRPr="00373852">
        <w:rPr>
          <w:rStyle w:val="8"/>
          <w:rFonts w:ascii="Times New Roman" w:hAnsi="Times New Roman"/>
          <w:sz w:val="28"/>
          <w:szCs w:val="28"/>
        </w:rPr>
        <w:t xml:space="preserve"> восприятия музыкальной информации, развитие творчес</w:t>
      </w:r>
      <w:r w:rsidRPr="00373852">
        <w:rPr>
          <w:rStyle w:val="8"/>
          <w:rFonts w:ascii="Times New Roman" w:hAnsi="Times New Roman"/>
          <w:sz w:val="28"/>
          <w:szCs w:val="28"/>
        </w:rPr>
        <w:softHyphen/>
      </w:r>
      <w:r w:rsidRPr="00373852">
        <w:rPr>
          <w:rStyle w:val="812pt"/>
          <w:rFonts w:ascii="Times New Roman" w:hAnsi="Times New Roman"/>
          <w:sz w:val="28"/>
          <w:szCs w:val="28"/>
        </w:rPr>
        <w:t>ких</w:t>
      </w:r>
      <w:r w:rsidRPr="00373852">
        <w:rPr>
          <w:rStyle w:val="8"/>
          <w:rFonts w:ascii="Times New Roman" w:hAnsi="Times New Roman"/>
          <w:sz w:val="28"/>
          <w:szCs w:val="28"/>
        </w:rPr>
        <w:t xml:space="preserve"> способностей в многообразных видах музыкальной дея</w:t>
      </w:r>
      <w:r w:rsidRPr="00373852">
        <w:rPr>
          <w:rStyle w:val="8"/>
          <w:rFonts w:ascii="Times New Roman" w:hAnsi="Times New Roman"/>
          <w:sz w:val="28"/>
          <w:szCs w:val="28"/>
        </w:rPr>
        <w:softHyphen/>
        <w:t>тельности, связанной с театром, кино, литературой, живо</w:t>
      </w:r>
      <w:r w:rsidRPr="00373852">
        <w:rPr>
          <w:rStyle w:val="8"/>
          <w:rFonts w:ascii="Times New Roman" w:hAnsi="Times New Roman"/>
          <w:sz w:val="28"/>
          <w:szCs w:val="28"/>
        </w:rPr>
        <w:softHyphen/>
      </w:r>
      <w:r w:rsidRPr="00373852">
        <w:rPr>
          <w:rStyle w:val="812pt"/>
          <w:rFonts w:ascii="Times New Roman" w:hAnsi="Times New Roman"/>
          <w:sz w:val="28"/>
          <w:szCs w:val="28"/>
        </w:rPr>
        <w:t>писью;</w:t>
      </w: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w:t>
      </w:r>
      <w:r w:rsidRPr="00373852">
        <w:rPr>
          <w:rStyle w:val="8"/>
          <w:rFonts w:ascii="Times New Roman" w:hAnsi="Times New Roman"/>
          <w:sz w:val="28"/>
          <w:szCs w:val="28"/>
        </w:rPr>
        <w:t xml:space="preserve"> расширение музыкального и общего культурного круго</w:t>
      </w:r>
      <w:r w:rsidRPr="00373852">
        <w:rPr>
          <w:rStyle w:val="8"/>
          <w:rFonts w:ascii="Times New Roman" w:hAnsi="Times New Roman"/>
          <w:sz w:val="28"/>
          <w:szCs w:val="28"/>
        </w:rPr>
        <w:softHyphen/>
      </w:r>
      <w:r w:rsidRPr="00373852">
        <w:rPr>
          <w:rStyle w:val="812pt"/>
          <w:rFonts w:ascii="Times New Roman" w:hAnsi="Times New Roman"/>
          <w:sz w:val="28"/>
          <w:szCs w:val="28"/>
        </w:rPr>
        <w:t>зора;</w:t>
      </w:r>
      <w:r w:rsidRPr="00373852">
        <w:rPr>
          <w:rStyle w:val="8"/>
          <w:rFonts w:ascii="Times New Roman" w:hAnsi="Times New Roman"/>
          <w:sz w:val="28"/>
          <w:szCs w:val="28"/>
        </w:rPr>
        <w:t xml:space="preserve"> воспитание музыкального вкуса, устойчивого интереса к </w:t>
      </w:r>
      <w:r w:rsidRPr="00373852">
        <w:rPr>
          <w:rStyle w:val="812pt"/>
          <w:rFonts w:ascii="Times New Roman" w:hAnsi="Times New Roman"/>
          <w:sz w:val="28"/>
          <w:szCs w:val="28"/>
        </w:rPr>
        <w:t>музыке</w:t>
      </w:r>
      <w:r w:rsidRPr="00373852">
        <w:rPr>
          <w:rStyle w:val="8"/>
          <w:rFonts w:ascii="Times New Roman" w:hAnsi="Times New Roman"/>
          <w:sz w:val="28"/>
          <w:szCs w:val="28"/>
        </w:rPr>
        <w:t xml:space="preserve"> своего народа, классическому и современному музыкальному наследию;</w:t>
      </w:r>
    </w:p>
    <w:p w:rsidR="00C80C6B" w:rsidRPr="00373852" w:rsidRDefault="00C80C6B" w:rsidP="005B1660">
      <w:pPr>
        <w:pStyle w:val="81"/>
        <w:shd w:val="clear" w:color="auto" w:fill="auto"/>
        <w:spacing w:line="240" w:lineRule="auto"/>
        <w:ind w:left="20" w:right="20" w:hanging="23"/>
        <w:rPr>
          <w:rFonts w:ascii="Times New Roman" w:hAnsi="Times New Roman"/>
          <w:sz w:val="28"/>
          <w:szCs w:val="28"/>
        </w:rPr>
      </w:pPr>
      <w:r w:rsidRPr="00373852">
        <w:rPr>
          <w:rStyle w:val="812pt"/>
          <w:rFonts w:ascii="Times New Roman" w:hAnsi="Times New Roman"/>
          <w:b/>
          <w:sz w:val="28"/>
          <w:szCs w:val="28"/>
        </w:rPr>
        <w:t>-</w:t>
      </w:r>
      <w:r w:rsidRPr="00373852">
        <w:rPr>
          <w:rStyle w:val="812pt"/>
          <w:rFonts w:ascii="Times New Roman" w:hAnsi="Times New Roman"/>
          <w:sz w:val="28"/>
          <w:szCs w:val="28"/>
        </w:rPr>
        <w:t xml:space="preserve"> овладение</w:t>
      </w:r>
      <w:r w:rsidRPr="00373852">
        <w:rPr>
          <w:rStyle w:val="8"/>
          <w:rFonts w:ascii="Times New Roman" w:hAnsi="Times New Roman"/>
          <w:sz w:val="28"/>
          <w:szCs w:val="28"/>
        </w:rPr>
        <w:t xml:space="preserve"> основами музыкальной грамотности: способ</w:t>
      </w:r>
      <w:r w:rsidRPr="00373852">
        <w:rPr>
          <w:rStyle w:val="8"/>
          <w:rFonts w:ascii="Times New Roman" w:hAnsi="Times New Roman"/>
          <w:sz w:val="28"/>
          <w:szCs w:val="28"/>
        </w:rPr>
        <w:softHyphen/>
      </w:r>
      <w:r w:rsidRPr="00373852">
        <w:rPr>
          <w:rStyle w:val="812pt"/>
          <w:rFonts w:ascii="Times New Roman" w:hAnsi="Times New Roman"/>
          <w:sz w:val="28"/>
          <w:szCs w:val="28"/>
        </w:rPr>
        <w:t>ностью</w:t>
      </w:r>
      <w:r w:rsidRPr="00373852">
        <w:rPr>
          <w:rStyle w:val="8"/>
          <w:rFonts w:ascii="Times New Roman" w:hAnsi="Times New Roman"/>
          <w:sz w:val="28"/>
          <w:szCs w:val="28"/>
        </w:rPr>
        <w:t xml:space="preserve"> эмоционально воспринимать музыку как живое образ</w:t>
      </w:r>
      <w:r w:rsidRPr="00373852">
        <w:rPr>
          <w:rStyle w:val="8"/>
          <w:rFonts w:ascii="Times New Roman" w:hAnsi="Times New Roman"/>
          <w:sz w:val="28"/>
          <w:szCs w:val="28"/>
        </w:rPr>
        <w:softHyphen/>
      </w:r>
      <w:r w:rsidRPr="00373852">
        <w:rPr>
          <w:rStyle w:val="812pt"/>
          <w:rFonts w:ascii="Times New Roman" w:hAnsi="Times New Roman"/>
          <w:sz w:val="28"/>
          <w:szCs w:val="28"/>
        </w:rPr>
        <w:t>ное</w:t>
      </w:r>
      <w:r w:rsidRPr="00373852">
        <w:rPr>
          <w:rStyle w:val="8"/>
          <w:rFonts w:ascii="Times New Roman" w:hAnsi="Times New Roman"/>
          <w:sz w:val="28"/>
          <w:szCs w:val="28"/>
        </w:rPr>
        <w:t xml:space="preserve"> искусство во взаимосвязи с жизнью, со специальной тер</w:t>
      </w:r>
      <w:r w:rsidRPr="00373852">
        <w:rPr>
          <w:rStyle w:val="8"/>
          <w:rFonts w:ascii="Times New Roman" w:hAnsi="Times New Roman"/>
          <w:sz w:val="28"/>
          <w:szCs w:val="28"/>
        </w:rPr>
        <w:softHyphen/>
      </w:r>
      <w:r w:rsidRPr="00373852">
        <w:rPr>
          <w:rStyle w:val="812pt"/>
          <w:rFonts w:ascii="Times New Roman" w:hAnsi="Times New Roman"/>
          <w:sz w:val="28"/>
          <w:szCs w:val="28"/>
        </w:rPr>
        <w:t>минологией и</w:t>
      </w:r>
      <w:r w:rsidRPr="00373852">
        <w:rPr>
          <w:rStyle w:val="8"/>
          <w:rFonts w:ascii="Times New Roman" w:hAnsi="Times New Roman"/>
          <w:sz w:val="28"/>
          <w:szCs w:val="28"/>
        </w:rPr>
        <w:t xml:space="preserve"> ключевыми понятиями музыкального искусства;</w:t>
      </w:r>
    </w:p>
    <w:p w:rsidR="00C80C6B" w:rsidRPr="00373852" w:rsidRDefault="00C80C6B" w:rsidP="005B1660">
      <w:pPr>
        <w:pStyle w:val="81"/>
        <w:shd w:val="clear" w:color="auto" w:fill="auto"/>
        <w:spacing w:after="120" w:line="240" w:lineRule="auto"/>
        <w:ind w:left="20" w:right="20" w:hanging="23"/>
        <w:rPr>
          <w:rStyle w:val="8"/>
          <w:rFonts w:ascii="Times New Roman" w:hAnsi="Times New Roman"/>
          <w:sz w:val="28"/>
          <w:szCs w:val="28"/>
        </w:rPr>
      </w:pPr>
      <w:r w:rsidRPr="00373852">
        <w:rPr>
          <w:rStyle w:val="812pt"/>
          <w:rFonts w:ascii="Times New Roman" w:hAnsi="Times New Roman"/>
          <w:b/>
          <w:sz w:val="28"/>
          <w:szCs w:val="28"/>
        </w:rPr>
        <w:t>-</w:t>
      </w:r>
      <w:r w:rsidRPr="00373852">
        <w:rPr>
          <w:rStyle w:val="812pt"/>
          <w:rFonts w:ascii="Times New Roman" w:hAnsi="Times New Roman"/>
          <w:sz w:val="28"/>
          <w:szCs w:val="28"/>
        </w:rPr>
        <w:t xml:space="preserve"> приобретение</w:t>
      </w:r>
      <w:r w:rsidRPr="00373852">
        <w:rPr>
          <w:rStyle w:val="8"/>
          <w:rFonts w:ascii="Times New Roman" w:hAnsi="Times New Roman"/>
          <w:sz w:val="28"/>
          <w:szCs w:val="28"/>
        </w:rPr>
        <w:t xml:space="preserve"> устойчивых навыков самостоятельной, це</w:t>
      </w:r>
      <w:r w:rsidRPr="00373852">
        <w:rPr>
          <w:rStyle w:val="8"/>
          <w:rFonts w:ascii="Times New Roman" w:hAnsi="Times New Roman"/>
          <w:sz w:val="28"/>
          <w:szCs w:val="28"/>
        </w:rPr>
        <w:softHyphen/>
      </w:r>
      <w:r w:rsidRPr="00373852">
        <w:rPr>
          <w:rStyle w:val="812pt"/>
          <w:rFonts w:ascii="Times New Roman" w:hAnsi="Times New Roman"/>
          <w:sz w:val="28"/>
          <w:szCs w:val="28"/>
        </w:rPr>
        <w:t>ленаправленной</w:t>
      </w:r>
      <w:r w:rsidRPr="00373852">
        <w:rPr>
          <w:rStyle w:val="8"/>
          <w:rFonts w:ascii="Times New Roman" w:hAnsi="Times New Roman"/>
          <w:sz w:val="28"/>
          <w:szCs w:val="28"/>
        </w:rPr>
        <w:t xml:space="preserve"> и содержательной музыкально-учебной дея</w:t>
      </w:r>
      <w:r w:rsidRPr="00373852">
        <w:rPr>
          <w:rStyle w:val="8"/>
          <w:rFonts w:ascii="Times New Roman" w:hAnsi="Times New Roman"/>
          <w:sz w:val="28"/>
          <w:szCs w:val="28"/>
        </w:rPr>
        <w:softHyphen/>
        <w:t>тельности, включая информационно-коммуникационные тех</w:t>
      </w:r>
      <w:r w:rsidRPr="00373852">
        <w:rPr>
          <w:rStyle w:val="8"/>
          <w:rFonts w:ascii="Times New Roman" w:hAnsi="Times New Roman"/>
          <w:sz w:val="28"/>
          <w:szCs w:val="28"/>
        </w:rPr>
        <w:softHyphen/>
        <w:t>нологии.</w:t>
      </w:r>
    </w:p>
    <w:p w:rsidR="00C80C6B" w:rsidRPr="00373852" w:rsidRDefault="00C80C6B" w:rsidP="00373852">
      <w:pPr>
        <w:pStyle w:val="ListParagraph"/>
        <w:ind w:left="0"/>
        <w:jc w:val="center"/>
        <w:rPr>
          <w:b/>
          <w:i/>
          <w:sz w:val="28"/>
          <w:szCs w:val="28"/>
        </w:rPr>
      </w:pPr>
      <w:r w:rsidRPr="00373852">
        <w:rPr>
          <w:b/>
          <w:i/>
          <w:sz w:val="28"/>
          <w:szCs w:val="28"/>
        </w:rPr>
        <w:t>Содержание учебного предмета</w:t>
      </w:r>
    </w:p>
    <w:p w:rsidR="00C80C6B" w:rsidRDefault="00C80C6B" w:rsidP="00373852">
      <w:pPr>
        <w:shd w:val="clear" w:color="auto" w:fill="FFFFFF"/>
        <w:spacing w:after="0" w:line="240" w:lineRule="auto"/>
        <w:ind w:left="46" w:firstLine="343"/>
        <w:jc w:val="both"/>
        <w:rPr>
          <w:rFonts w:ascii="Times New Roman" w:hAnsi="Times New Roman" w:cs="Times New Roman"/>
          <w:sz w:val="28"/>
          <w:szCs w:val="28"/>
        </w:rPr>
      </w:pPr>
    </w:p>
    <w:p w:rsidR="00C80C6B" w:rsidRPr="00BA53B2" w:rsidRDefault="00C80C6B" w:rsidP="00373852">
      <w:pPr>
        <w:shd w:val="clear" w:color="auto" w:fill="FFFFFF"/>
        <w:spacing w:after="0" w:line="240" w:lineRule="auto"/>
        <w:ind w:left="46" w:firstLine="343"/>
        <w:jc w:val="both"/>
        <w:rPr>
          <w:rFonts w:ascii="Times New Roman" w:hAnsi="Times New Roman" w:cs="Times New Roman"/>
          <w:b/>
          <w:sz w:val="28"/>
          <w:szCs w:val="28"/>
        </w:rPr>
      </w:pPr>
      <w:r>
        <w:rPr>
          <w:rFonts w:ascii="Times New Roman" w:hAnsi="Times New Roman" w:cs="Times New Roman"/>
          <w:b/>
          <w:sz w:val="28"/>
          <w:szCs w:val="28"/>
        </w:rPr>
        <w:t>Тема 1 полугодия: « Музыка и литература» (16ч)</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Урок 1</w:t>
      </w:r>
      <w:r w:rsidRPr="00BA53B2">
        <w:rPr>
          <w:rFonts w:ascii="Times New Roman" w:hAnsi="Times New Roman" w:cs="Times New Roman"/>
          <w:sz w:val="28"/>
          <w:szCs w:val="28"/>
        </w:rPr>
        <w:t>.</w:t>
      </w:r>
      <w:r w:rsidRPr="00BA53B2">
        <w:rPr>
          <w:rFonts w:ascii="Times New Roman" w:hAnsi="Times New Roman" w:cs="Times New Roman"/>
          <w:b/>
          <w:sz w:val="28"/>
          <w:szCs w:val="28"/>
        </w:rPr>
        <w:t xml:space="preserve"> Что роднит музыку с литературой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Интонационно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 Вокальная  музыка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Песня – верный спутник человека.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Урок 3</w:t>
      </w:r>
      <w:r w:rsidRPr="00BA53B2">
        <w:rPr>
          <w:rFonts w:ascii="Times New Roman" w:hAnsi="Times New Roman" w:cs="Times New Roman"/>
          <w:sz w:val="28"/>
          <w:szCs w:val="28"/>
        </w:rPr>
        <w:t xml:space="preserve">. </w:t>
      </w:r>
      <w:r w:rsidRPr="00BA53B2">
        <w:rPr>
          <w:rFonts w:ascii="Times New Roman" w:hAnsi="Times New Roman" w:cs="Times New Roman"/>
          <w:b/>
          <w:sz w:val="28"/>
          <w:szCs w:val="28"/>
        </w:rPr>
        <w:t xml:space="preserve">Вокальная  музыка. Музыка  родного края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частушки).Творчество композиторов Крыма. Особенности музыки народов Крыма.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хвалебные,  шуточные, сатирические,  игровые,  хороводные, лирические  песни.  Песни -  заклички.  Взаимосвязь  музыкальных,  литературных  и художественных  образов..</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Урок 4</w:t>
      </w:r>
      <w:r w:rsidRPr="00BA53B2">
        <w:rPr>
          <w:rFonts w:ascii="Times New Roman" w:hAnsi="Times New Roman" w:cs="Times New Roman"/>
          <w:sz w:val="28"/>
          <w:szCs w:val="28"/>
        </w:rPr>
        <w:t>.</w:t>
      </w:r>
      <w:r w:rsidRPr="00BA53B2">
        <w:rPr>
          <w:rFonts w:ascii="Times New Roman" w:hAnsi="Times New Roman" w:cs="Times New Roman"/>
          <w:b/>
          <w:sz w:val="28"/>
          <w:szCs w:val="28"/>
        </w:rPr>
        <w:t xml:space="preserve"> Вокальная  музыка.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Развитие жанров камерной  вокальной музыки – романс.</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Урок 5</w:t>
      </w:r>
      <w:r w:rsidRPr="00BA53B2">
        <w:rPr>
          <w:rFonts w:ascii="Times New Roman" w:hAnsi="Times New Roman" w:cs="Times New Roman"/>
          <w:sz w:val="28"/>
          <w:szCs w:val="28"/>
        </w:rPr>
        <w:t xml:space="preserve">. </w:t>
      </w:r>
      <w:r w:rsidRPr="00BA53B2">
        <w:rPr>
          <w:rFonts w:ascii="Times New Roman" w:hAnsi="Times New Roman" w:cs="Times New Roman"/>
          <w:b/>
          <w:sz w:val="28"/>
          <w:szCs w:val="28"/>
        </w:rPr>
        <w:t xml:space="preserve">Фольклор  в  музыке  русских  композиторов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Урок 6. Фольклор  в  музыке  русских  композиторов</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7. Жанры  инструментальной  и  вокальной  музыки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Развитие жанров светской вокальной и инструментальной  музыки. Наиболее значимые стилевые особенности классической музыкальной школы.</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Урок 8. Вторая  жизнь  песни  Обобщающий урок.</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Народные истоки русской профессиональной музыке. Способы обращения композиторов к народной музыке: цитирование, варьирование.</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Урок 9. Всю  жизнь  мою  несу  родину  в  душе « Перезвоны»</w:t>
      </w:r>
      <w:r w:rsidRPr="00BA53B2">
        <w:rPr>
          <w:rFonts w:ascii="Times New Roman" w:hAnsi="Times New Roman" w:cs="Times New Roman"/>
          <w:sz w:val="28"/>
          <w:szCs w:val="28"/>
        </w:rPr>
        <w:t xml:space="preserve"> 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Урок 10</w:t>
      </w:r>
      <w:r w:rsidRPr="00BA53B2">
        <w:rPr>
          <w:rFonts w:ascii="Times New Roman" w:hAnsi="Times New Roman" w:cs="Times New Roman"/>
          <w:sz w:val="28"/>
          <w:szCs w:val="28"/>
        </w:rPr>
        <w:t xml:space="preserve"> .</w:t>
      </w:r>
      <w:r w:rsidRPr="00BA53B2">
        <w:rPr>
          <w:rFonts w:ascii="Times New Roman" w:hAnsi="Times New Roman" w:cs="Times New Roman"/>
          <w:b/>
          <w:sz w:val="28"/>
          <w:szCs w:val="28"/>
        </w:rPr>
        <w:t xml:space="preserve"> Писатели  и  поэты  о  музыке  и   музыкантах.</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«Человек без Родины, что соловей без песни»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 Г.Свиридов и его творчество.</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Урок 11. Писатели  и  поэты  о  музыке  и   музыкантах. Гармонии задумчивый поэт.</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Романтизм в западно – 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Осознание  учащимися  значимости  музыкального  искусства  для  творчества  поэтов  и писателей,  расширение  представлений  о   творчестве  западно - 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Урок 12. Писатели  и  поэты  о  музыке  и   музыкантах.</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Сравнительная характеристика особенностей восприятия мира композиторами классиками и романтиками. ( В.Моцарт – Ф.Шопен)</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Реквием.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Урок 13.  Первое путешест</w:t>
      </w:r>
      <w:r>
        <w:rPr>
          <w:rFonts w:ascii="Times New Roman" w:hAnsi="Times New Roman" w:cs="Times New Roman"/>
          <w:b/>
          <w:sz w:val="28"/>
          <w:szCs w:val="28"/>
        </w:rPr>
        <w:t>вие в музыкальный театр. Опера.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Развитие жанра – опера. Народные истоки русской профессиональной музыки. Обращение композиторов к родному фольклору.</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14.  Второе путешествие в музыкальный театр. Балет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Развитие жанра – балет. Формирование русской классической школы.</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r w:rsidRPr="00BA53B2">
        <w:rPr>
          <w:rFonts w:ascii="Times New Roman" w:hAnsi="Times New Roman" w:cs="Times New Roman"/>
          <w:b/>
          <w:sz w:val="28"/>
          <w:szCs w:val="28"/>
        </w:rPr>
        <w:t xml:space="preserve"> Урок  15. Обобщающий урок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Урок 16. Музыкальная викторина.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Тема  2 полугодия:  “Музыка и изобразительное искусство”(18часов)</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17. Что  роднит  музыку  с изобразительным   искусством.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Выразительность и изобразительность музыкальной интонации. Богатство музыкальных образов (лирические).</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 xml:space="preserve">Урок 18. Небесное   и  земное  в  звуках  и  красках.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Отечественная и зарубежная духовная музыка в синтезе с храмовым искусством.Непреходящая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19. Звать через  прошлое  к  настоящему.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Выразительность и изобразительность музыкальной интонации. Богатство музыкальных образов (героические, эпические)и особенности их  драматургического развития (контраст).</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20. Музыкальная живопись и живописная музыка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прощлого.</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Сопоставление зримых образов музыкальных сочинений русского и зарубежного композитора   (вокальные и инструментальные) и обшность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21. Колокольность  в  музыке  и   изобразительном  искусстве.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Народные истоки русской профессиональной музыки.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22. Портрет   в  музыке  и  изобразительном  искусстве.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Интонация как носитель смысла в музыке. Выразительность и изобразительность музыкальной интонации.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23. Волшебная  палочка  дирижера.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Знакомство с творчеством выдающихся дирижеров.</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 xml:space="preserve">Урок 24. Волшебная  палочка  дирижера.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Особенности трактовки драматической музыки на примере образцов симфонии.Образный строй  в знаменитой симфонии мировой музыкальной культуры-Симфонии №5 Л.Бетховена. Творческий процесс сочинения музыки композитором, особенности её симфонического развития.</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25. Застывшая  музыка. Содружество муз в храме.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26. Полифония  в  музыке  и  живописи.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27.Музыка   на  мольберте.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Стилевое многообразие музыки 20 столетия. Импрессионизм.</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Allegro, Andante.</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28. Импрессионизм   в  музыке  и  живописи.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Стилевое многообразие музыки 20 столетия. Импрессионизм. Знакомство с произведениями   К.Дебюсси.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29. О  подвигах,  о  доблести  и  славе...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Стилевое многообразие музыки 20 века. Богатство музыкальных образов - драматические, героические.</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30. В  каждой  мимолетности   вижу  я  миры…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Богатство музыкальных образов  и особенности их драматургического  развития в камерном – инструментальной музыке.</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31. Мир композитора.  Алемдар Караманов- наш современник.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Обобщение музыкальных и художественных впечатлений, знаний, опыта школьников, опыт исполнительства.</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 xml:space="preserve">Урок 32. Музыка в театре, кино и на телевидении </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Творчество отечественных композиторов – песенников, роль музыки в театре, кино и телевидении.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 xml:space="preserve">Урок 33. Путешествие в музыкальный театр. Мюзикл </w:t>
      </w:r>
      <w:bookmarkStart w:id="0" w:name="_GoBack"/>
      <w:bookmarkEnd w:id="0"/>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sz w:val="28"/>
          <w:szCs w:val="28"/>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C80C6B" w:rsidRPr="00BA53B2" w:rsidRDefault="00C80C6B" w:rsidP="00BA53B2">
      <w:pPr>
        <w:shd w:val="clear" w:color="auto" w:fill="FFFFFF"/>
        <w:spacing w:after="0" w:line="240" w:lineRule="auto"/>
        <w:ind w:left="46" w:firstLine="343"/>
        <w:jc w:val="both"/>
        <w:rPr>
          <w:rFonts w:ascii="Times New Roman" w:hAnsi="Times New Roman" w:cs="Times New Roman"/>
          <w:b/>
          <w:sz w:val="28"/>
          <w:szCs w:val="28"/>
        </w:rPr>
      </w:pPr>
      <w:r w:rsidRPr="00BA53B2">
        <w:rPr>
          <w:rFonts w:ascii="Times New Roman" w:hAnsi="Times New Roman" w:cs="Times New Roman"/>
          <w:b/>
          <w:sz w:val="28"/>
          <w:szCs w:val="28"/>
        </w:rPr>
        <w:t>Урок 34. «Волшебный мир искусства волнует наши чувства»</w:t>
      </w:r>
    </w:p>
    <w:p w:rsidR="00C80C6B" w:rsidRDefault="00C80C6B" w:rsidP="00BA53B2">
      <w:pPr>
        <w:shd w:val="clear" w:color="auto" w:fill="FFFFFF"/>
        <w:spacing w:after="0" w:line="240" w:lineRule="auto"/>
        <w:ind w:left="46" w:firstLine="343"/>
        <w:jc w:val="both"/>
        <w:rPr>
          <w:rFonts w:ascii="Times New Roman" w:hAnsi="Times New Roman" w:cs="Times New Roman"/>
          <w:sz w:val="28"/>
          <w:szCs w:val="28"/>
        </w:rPr>
      </w:pPr>
      <w:r w:rsidRPr="00BA53B2">
        <w:rPr>
          <w:rFonts w:ascii="Times New Roman" w:hAnsi="Times New Roman" w:cs="Times New Roman"/>
          <w:b/>
          <w:sz w:val="28"/>
          <w:szCs w:val="28"/>
        </w:rPr>
        <w:t>Урок- обобщение.</w:t>
      </w:r>
    </w:p>
    <w:p w:rsidR="00C80C6B" w:rsidRPr="00373852" w:rsidRDefault="00C80C6B" w:rsidP="00BA53B2">
      <w:pPr>
        <w:shd w:val="clear" w:color="auto" w:fill="FFFFFF"/>
        <w:spacing w:after="0" w:line="240" w:lineRule="auto"/>
        <w:jc w:val="both"/>
        <w:rPr>
          <w:rFonts w:ascii="Times New Roman" w:hAnsi="Times New Roman" w:cs="Times New Roman"/>
          <w:sz w:val="28"/>
          <w:szCs w:val="28"/>
        </w:rPr>
      </w:pPr>
    </w:p>
    <w:p w:rsidR="00C80C6B" w:rsidRPr="00373852" w:rsidRDefault="00C80C6B" w:rsidP="00373852">
      <w:pPr>
        <w:spacing w:line="240" w:lineRule="auto"/>
        <w:jc w:val="center"/>
        <w:rPr>
          <w:rFonts w:ascii="Times New Roman" w:hAnsi="Times New Roman" w:cs="Times New Roman"/>
          <w:sz w:val="28"/>
          <w:szCs w:val="28"/>
        </w:rPr>
      </w:pPr>
      <w:r>
        <w:rPr>
          <w:rFonts w:ascii="Times New Roman" w:hAnsi="Times New Roman" w:cs="Times New Roman"/>
          <w:b/>
          <w:sz w:val="28"/>
          <w:szCs w:val="28"/>
        </w:rPr>
        <w:t>Программа содержит региональный к</w:t>
      </w:r>
      <w:r w:rsidRPr="00373852">
        <w:rPr>
          <w:rFonts w:ascii="Times New Roman" w:hAnsi="Times New Roman" w:cs="Times New Roman"/>
          <w:b/>
          <w:sz w:val="28"/>
          <w:szCs w:val="28"/>
        </w:rPr>
        <w:t>омпонент: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1"/>
        <w:gridCol w:w="5663"/>
        <w:gridCol w:w="2837"/>
      </w:tblGrid>
      <w:tr w:rsidR="00C80C6B" w:rsidRPr="00373852" w:rsidTr="00243581">
        <w:trPr>
          <w:trHeight w:val="273"/>
        </w:trPr>
        <w:tc>
          <w:tcPr>
            <w:tcW w:w="1281" w:type="dxa"/>
          </w:tcPr>
          <w:p w:rsidR="00C80C6B" w:rsidRPr="00373852" w:rsidRDefault="00C80C6B" w:rsidP="00373852">
            <w:pPr>
              <w:spacing w:after="0" w:line="240" w:lineRule="auto"/>
              <w:rPr>
                <w:rFonts w:ascii="Times New Roman" w:hAnsi="Times New Roman" w:cs="Times New Roman"/>
                <w:b/>
                <w:sz w:val="28"/>
                <w:szCs w:val="28"/>
              </w:rPr>
            </w:pPr>
            <w:r w:rsidRPr="00373852">
              <w:rPr>
                <w:rFonts w:ascii="Times New Roman" w:hAnsi="Times New Roman" w:cs="Times New Roman"/>
                <w:b/>
                <w:sz w:val="28"/>
                <w:szCs w:val="28"/>
              </w:rPr>
              <w:t>№ урока</w:t>
            </w:r>
          </w:p>
        </w:tc>
        <w:tc>
          <w:tcPr>
            <w:tcW w:w="5663" w:type="dxa"/>
          </w:tcPr>
          <w:p w:rsidR="00C80C6B" w:rsidRPr="00373852" w:rsidRDefault="00C80C6B" w:rsidP="00373852">
            <w:pPr>
              <w:spacing w:after="0" w:line="240" w:lineRule="auto"/>
              <w:jc w:val="center"/>
              <w:rPr>
                <w:rFonts w:ascii="Times New Roman" w:hAnsi="Times New Roman" w:cs="Times New Roman"/>
                <w:b/>
                <w:sz w:val="28"/>
                <w:szCs w:val="28"/>
              </w:rPr>
            </w:pPr>
            <w:r w:rsidRPr="00373852">
              <w:rPr>
                <w:rFonts w:ascii="Times New Roman" w:hAnsi="Times New Roman" w:cs="Times New Roman"/>
                <w:b/>
                <w:sz w:val="28"/>
                <w:szCs w:val="28"/>
              </w:rPr>
              <w:t>Тема, содержание урока</w:t>
            </w:r>
          </w:p>
        </w:tc>
        <w:tc>
          <w:tcPr>
            <w:tcW w:w="2837" w:type="dxa"/>
          </w:tcPr>
          <w:p w:rsidR="00C80C6B" w:rsidRPr="00373852" w:rsidRDefault="00C80C6B" w:rsidP="00373852">
            <w:pPr>
              <w:spacing w:after="0" w:line="240" w:lineRule="auto"/>
              <w:jc w:val="center"/>
              <w:rPr>
                <w:rFonts w:ascii="Times New Roman" w:hAnsi="Times New Roman" w:cs="Times New Roman"/>
                <w:b/>
                <w:sz w:val="28"/>
                <w:szCs w:val="28"/>
              </w:rPr>
            </w:pPr>
            <w:r w:rsidRPr="00373852">
              <w:rPr>
                <w:rFonts w:ascii="Times New Roman" w:hAnsi="Times New Roman" w:cs="Times New Roman"/>
                <w:b/>
                <w:sz w:val="28"/>
                <w:szCs w:val="28"/>
              </w:rPr>
              <w:t>Количество часов</w:t>
            </w:r>
          </w:p>
        </w:tc>
      </w:tr>
      <w:tr w:rsidR="00C80C6B" w:rsidRPr="00373852" w:rsidTr="00243581">
        <w:trPr>
          <w:trHeight w:val="273"/>
        </w:trPr>
        <w:tc>
          <w:tcPr>
            <w:tcW w:w="1281" w:type="dxa"/>
          </w:tcPr>
          <w:p w:rsidR="00C80C6B" w:rsidRPr="00373852" w:rsidRDefault="00C80C6B" w:rsidP="00373852">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Урок 3.</w:t>
            </w:r>
          </w:p>
        </w:tc>
        <w:tc>
          <w:tcPr>
            <w:tcW w:w="5663" w:type="dxa"/>
          </w:tcPr>
          <w:p w:rsidR="00C80C6B" w:rsidRPr="00373852" w:rsidRDefault="00C80C6B" w:rsidP="00373852">
            <w:pPr>
              <w:spacing w:after="0" w:line="240" w:lineRule="auto"/>
              <w:rPr>
                <w:rFonts w:ascii="Times New Roman" w:hAnsi="Times New Roman" w:cs="Times New Roman"/>
                <w:b/>
                <w:sz w:val="28"/>
                <w:szCs w:val="28"/>
              </w:rPr>
            </w:pPr>
            <w:r w:rsidRPr="00373852">
              <w:rPr>
                <w:rFonts w:ascii="Times New Roman" w:hAnsi="Times New Roman" w:cs="Times New Roman"/>
                <w:b/>
                <w:sz w:val="28"/>
                <w:szCs w:val="28"/>
              </w:rPr>
              <w:t>Вокальная  музыка.  Музыка родного края</w:t>
            </w:r>
          </w:p>
        </w:tc>
        <w:tc>
          <w:tcPr>
            <w:tcW w:w="2837" w:type="dxa"/>
          </w:tcPr>
          <w:p w:rsidR="00C80C6B" w:rsidRPr="00373852" w:rsidRDefault="00C80C6B" w:rsidP="00373852">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273"/>
        </w:trPr>
        <w:tc>
          <w:tcPr>
            <w:tcW w:w="1281" w:type="dxa"/>
          </w:tcPr>
          <w:p w:rsidR="00C80C6B" w:rsidRPr="00373852" w:rsidRDefault="00C80C6B" w:rsidP="00373852">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Урок 9</w:t>
            </w:r>
          </w:p>
        </w:tc>
        <w:tc>
          <w:tcPr>
            <w:tcW w:w="5663" w:type="dxa"/>
          </w:tcPr>
          <w:p w:rsidR="00C80C6B" w:rsidRPr="00373852" w:rsidRDefault="00C80C6B" w:rsidP="00373852">
            <w:pPr>
              <w:spacing w:after="0" w:line="240" w:lineRule="auto"/>
              <w:rPr>
                <w:rFonts w:ascii="Times New Roman" w:hAnsi="Times New Roman" w:cs="Times New Roman"/>
                <w:b/>
                <w:sz w:val="28"/>
                <w:szCs w:val="28"/>
              </w:rPr>
            </w:pPr>
            <w:r w:rsidRPr="00373852">
              <w:rPr>
                <w:rFonts w:ascii="Times New Roman" w:hAnsi="Times New Roman" w:cs="Times New Roman"/>
                <w:b/>
                <w:sz w:val="28"/>
                <w:szCs w:val="28"/>
              </w:rPr>
              <w:t>Всю жизнь мою несу Родину в душе…</w:t>
            </w:r>
          </w:p>
          <w:p w:rsidR="00C80C6B" w:rsidRPr="00373852" w:rsidRDefault="00C80C6B" w:rsidP="00373852">
            <w:pPr>
              <w:spacing w:after="0" w:line="240" w:lineRule="auto"/>
              <w:jc w:val="both"/>
              <w:rPr>
                <w:rFonts w:ascii="Times New Roman" w:hAnsi="Times New Roman" w:cs="Times New Roman"/>
                <w:b/>
                <w:sz w:val="28"/>
                <w:szCs w:val="28"/>
              </w:rPr>
            </w:pPr>
            <w:r w:rsidRPr="00373852">
              <w:rPr>
                <w:rFonts w:ascii="Times New Roman" w:hAnsi="Times New Roman" w:cs="Times New Roman"/>
                <w:b/>
                <w:i/>
                <w:color w:val="000000"/>
                <w:sz w:val="28"/>
                <w:szCs w:val="28"/>
              </w:rPr>
              <w:t>«Человек без Родины, что соловей без песни»</w:t>
            </w:r>
          </w:p>
        </w:tc>
        <w:tc>
          <w:tcPr>
            <w:tcW w:w="2837" w:type="dxa"/>
          </w:tcPr>
          <w:p w:rsidR="00C80C6B" w:rsidRPr="00373852" w:rsidRDefault="00C80C6B" w:rsidP="00373852">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273"/>
        </w:trPr>
        <w:tc>
          <w:tcPr>
            <w:tcW w:w="1281" w:type="dxa"/>
          </w:tcPr>
          <w:p w:rsidR="00C80C6B" w:rsidRPr="00373852" w:rsidRDefault="00C80C6B" w:rsidP="00373852">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Урок 31</w:t>
            </w:r>
          </w:p>
        </w:tc>
        <w:tc>
          <w:tcPr>
            <w:tcW w:w="5663" w:type="dxa"/>
          </w:tcPr>
          <w:p w:rsidR="00C80C6B" w:rsidRPr="00373852" w:rsidRDefault="00C80C6B" w:rsidP="00373852">
            <w:pPr>
              <w:spacing w:after="0" w:line="240" w:lineRule="auto"/>
              <w:rPr>
                <w:rFonts w:ascii="Times New Roman" w:hAnsi="Times New Roman" w:cs="Times New Roman"/>
                <w:b/>
                <w:sz w:val="28"/>
                <w:szCs w:val="28"/>
              </w:rPr>
            </w:pPr>
            <w:r w:rsidRPr="00373852">
              <w:rPr>
                <w:rFonts w:ascii="Times New Roman" w:hAnsi="Times New Roman" w:cs="Times New Roman"/>
                <w:b/>
                <w:sz w:val="28"/>
                <w:szCs w:val="28"/>
              </w:rPr>
              <w:t>Мир  композитора. Алемдар  Караманов-наш современник</w:t>
            </w:r>
          </w:p>
          <w:p w:rsidR="00C80C6B" w:rsidRPr="00373852" w:rsidRDefault="00C80C6B" w:rsidP="00373852">
            <w:pPr>
              <w:spacing w:after="0" w:line="240" w:lineRule="auto"/>
              <w:jc w:val="both"/>
              <w:rPr>
                <w:rFonts w:ascii="Times New Roman" w:hAnsi="Times New Roman" w:cs="Times New Roman"/>
                <w:b/>
                <w:sz w:val="28"/>
                <w:szCs w:val="28"/>
              </w:rPr>
            </w:pPr>
          </w:p>
        </w:tc>
        <w:tc>
          <w:tcPr>
            <w:tcW w:w="2837" w:type="dxa"/>
          </w:tcPr>
          <w:p w:rsidR="00C80C6B" w:rsidRPr="00373852" w:rsidRDefault="00C80C6B" w:rsidP="00373852">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w:t>
            </w:r>
          </w:p>
        </w:tc>
      </w:tr>
    </w:tbl>
    <w:p w:rsidR="00C80C6B" w:rsidRPr="00373852" w:rsidRDefault="00C80C6B" w:rsidP="00373852">
      <w:pPr>
        <w:spacing w:line="240" w:lineRule="auto"/>
        <w:rPr>
          <w:rFonts w:ascii="Times New Roman" w:hAnsi="Times New Roman" w:cs="Times New Roman"/>
          <w:b/>
          <w:sz w:val="28"/>
          <w:szCs w:val="28"/>
        </w:rPr>
      </w:pPr>
      <w:r w:rsidRPr="00373852">
        <w:rPr>
          <w:rFonts w:ascii="Times New Roman" w:hAnsi="Times New Roman" w:cs="Times New Roman"/>
          <w:b/>
          <w:sz w:val="28"/>
          <w:szCs w:val="28"/>
        </w:rPr>
        <w:t xml:space="preserve">                                             </w:t>
      </w:r>
    </w:p>
    <w:p w:rsidR="00C80C6B" w:rsidRDefault="00C80C6B" w:rsidP="00373852">
      <w:pPr>
        <w:spacing w:line="240" w:lineRule="auto"/>
        <w:jc w:val="center"/>
        <w:rPr>
          <w:rFonts w:ascii="Times New Roman" w:hAnsi="Times New Roman" w:cs="Times New Roman"/>
          <w:b/>
          <w:sz w:val="28"/>
          <w:szCs w:val="28"/>
        </w:rPr>
      </w:pPr>
    </w:p>
    <w:p w:rsidR="00C80C6B" w:rsidRDefault="00C80C6B" w:rsidP="00373852">
      <w:pPr>
        <w:spacing w:line="240" w:lineRule="auto"/>
        <w:jc w:val="center"/>
        <w:rPr>
          <w:rFonts w:ascii="Times New Roman" w:hAnsi="Times New Roman" w:cs="Times New Roman"/>
          <w:b/>
          <w:sz w:val="28"/>
          <w:szCs w:val="28"/>
        </w:rPr>
      </w:pPr>
    </w:p>
    <w:p w:rsidR="00C80C6B" w:rsidRDefault="00C80C6B" w:rsidP="00373852">
      <w:pPr>
        <w:spacing w:line="240" w:lineRule="auto"/>
        <w:jc w:val="center"/>
        <w:rPr>
          <w:rFonts w:ascii="Times New Roman" w:hAnsi="Times New Roman" w:cs="Times New Roman"/>
          <w:b/>
          <w:sz w:val="28"/>
          <w:szCs w:val="28"/>
        </w:rPr>
      </w:pPr>
    </w:p>
    <w:p w:rsidR="00C80C6B" w:rsidRDefault="00C80C6B" w:rsidP="00373852">
      <w:pPr>
        <w:spacing w:line="240" w:lineRule="auto"/>
        <w:jc w:val="center"/>
        <w:rPr>
          <w:rFonts w:ascii="Times New Roman" w:hAnsi="Times New Roman" w:cs="Times New Roman"/>
          <w:b/>
          <w:sz w:val="28"/>
          <w:szCs w:val="28"/>
        </w:rPr>
      </w:pPr>
    </w:p>
    <w:p w:rsidR="00C80C6B" w:rsidRDefault="00C80C6B" w:rsidP="00373852">
      <w:pPr>
        <w:spacing w:line="240" w:lineRule="auto"/>
        <w:jc w:val="center"/>
        <w:rPr>
          <w:rFonts w:ascii="Times New Roman" w:hAnsi="Times New Roman" w:cs="Times New Roman"/>
          <w:b/>
          <w:sz w:val="28"/>
          <w:szCs w:val="28"/>
        </w:rPr>
      </w:pPr>
    </w:p>
    <w:p w:rsidR="00C80C6B" w:rsidRDefault="00C80C6B" w:rsidP="00373852">
      <w:pPr>
        <w:spacing w:line="240" w:lineRule="auto"/>
        <w:jc w:val="center"/>
        <w:rPr>
          <w:rFonts w:ascii="Times New Roman" w:hAnsi="Times New Roman" w:cs="Times New Roman"/>
          <w:b/>
          <w:sz w:val="28"/>
          <w:szCs w:val="28"/>
        </w:rPr>
      </w:pPr>
    </w:p>
    <w:p w:rsidR="00C80C6B" w:rsidRDefault="00C80C6B" w:rsidP="00373852">
      <w:pPr>
        <w:spacing w:line="240" w:lineRule="auto"/>
        <w:jc w:val="center"/>
        <w:rPr>
          <w:rFonts w:ascii="Times New Roman" w:hAnsi="Times New Roman" w:cs="Times New Roman"/>
          <w:b/>
          <w:sz w:val="28"/>
          <w:szCs w:val="28"/>
        </w:rPr>
      </w:pPr>
    </w:p>
    <w:p w:rsidR="00C80C6B" w:rsidRDefault="00C80C6B" w:rsidP="00373852">
      <w:pPr>
        <w:spacing w:line="240" w:lineRule="auto"/>
        <w:jc w:val="center"/>
        <w:rPr>
          <w:rFonts w:ascii="Times New Roman" w:hAnsi="Times New Roman" w:cs="Times New Roman"/>
          <w:b/>
          <w:sz w:val="28"/>
          <w:szCs w:val="28"/>
        </w:rPr>
      </w:pPr>
    </w:p>
    <w:p w:rsidR="00C80C6B" w:rsidRDefault="00C80C6B" w:rsidP="00373852">
      <w:pPr>
        <w:spacing w:line="240" w:lineRule="auto"/>
        <w:jc w:val="center"/>
        <w:rPr>
          <w:rFonts w:ascii="Times New Roman" w:hAnsi="Times New Roman" w:cs="Times New Roman"/>
          <w:b/>
          <w:sz w:val="28"/>
          <w:szCs w:val="28"/>
        </w:rPr>
      </w:pPr>
    </w:p>
    <w:p w:rsidR="00C80C6B" w:rsidRPr="00373852" w:rsidRDefault="00C80C6B" w:rsidP="00373852">
      <w:pPr>
        <w:spacing w:line="240" w:lineRule="auto"/>
        <w:jc w:val="center"/>
        <w:rPr>
          <w:rFonts w:ascii="Times New Roman" w:hAnsi="Times New Roman" w:cs="Times New Roman"/>
          <w:b/>
          <w:sz w:val="28"/>
          <w:szCs w:val="28"/>
        </w:rPr>
      </w:pPr>
      <w:r w:rsidRPr="00373852">
        <w:rPr>
          <w:rFonts w:ascii="Times New Roman" w:hAnsi="Times New Roman" w:cs="Times New Roman"/>
          <w:b/>
          <w:sz w:val="28"/>
          <w:szCs w:val="28"/>
        </w:rPr>
        <w:t>Тематическое  планирование</w:t>
      </w:r>
    </w:p>
    <w:tbl>
      <w:tblPr>
        <w:tblW w:w="98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7092"/>
        <w:gridCol w:w="1807"/>
      </w:tblGrid>
      <w:tr w:rsidR="00C80C6B" w:rsidRPr="00373852" w:rsidTr="00243581">
        <w:trPr>
          <w:trHeight w:val="852"/>
        </w:trPr>
        <w:tc>
          <w:tcPr>
            <w:tcW w:w="992" w:type="dxa"/>
          </w:tcPr>
          <w:p w:rsidR="00C80C6B" w:rsidRPr="00373852" w:rsidRDefault="00C80C6B" w:rsidP="00373852">
            <w:pPr>
              <w:spacing w:after="0" w:line="240" w:lineRule="auto"/>
              <w:jc w:val="center"/>
              <w:rPr>
                <w:rFonts w:ascii="Times New Roman" w:hAnsi="Times New Roman" w:cs="Times New Roman"/>
                <w:b/>
                <w:color w:val="0D0D0D"/>
                <w:sz w:val="28"/>
                <w:szCs w:val="28"/>
              </w:rPr>
            </w:pPr>
            <w:r w:rsidRPr="00373852">
              <w:rPr>
                <w:rFonts w:ascii="Times New Roman" w:hAnsi="Times New Roman" w:cs="Times New Roman"/>
                <w:b/>
                <w:color w:val="0D0D0D"/>
                <w:sz w:val="28"/>
                <w:szCs w:val="28"/>
              </w:rPr>
              <w:t>№ урока</w:t>
            </w:r>
          </w:p>
        </w:tc>
        <w:tc>
          <w:tcPr>
            <w:tcW w:w="7092" w:type="dxa"/>
          </w:tcPr>
          <w:p w:rsidR="00C80C6B" w:rsidRPr="00373852" w:rsidRDefault="00C80C6B" w:rsidP="00373852">
            <w:pPr>
              <w:spacing w:after="0" w:line="24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Разделы и т</w:t>
            </w:r>
            <w:r w:rsidRPr="00373852">
              <w:rPr>
                <w:rFonts w:ascii="Times New Roman" w:hAnsi="Times New Roman" w:cs="Times New Roman"/>
                <w:b/>
                <w:color w:val="0D0D0D"/>
                <w:sz w:val="28"/>
                <w:szCs w:val="28"/>
              </w:rPr>
              <w:t>ем</w:t>
            </w:r>
            <w:r>
              <w:rPr>
                <w:rFonts w:ascii="Times New Roman" w:hAnsi="Times New Roman" w:cs="Times New Roman"/>
                <w:b/>
                <w:color w:val="0D0D0D"/>
                <w:sz w:val="28"/>
                <w:szCs w:val="28"/>
              </w:rPr>
              <w:t>ы</w:t>
            </w:r>
          </w:p>
          <w:p w:rsidR="00C80C6B" w:rsidRPr="00373852" w:rsidRDefault="00C80C6B" w:rsidP="00373852">
            <w:pPr>
              <w:spacing w:after="0" w:line="240" w:lineRule="auto"/>
              <w:jc w:val="center"/>
              <w:rPr>
                <w:rFonts w:ascii="Times New Roman" w:hAnsi="Times New Roman" w:cs="Times New Roman"/>
                <w:b/>
                <w:color w:val="0D0D0D"/>
                <w:sz w:val="28"/>
                <w:szCs w:val="28"/>
              </w:rPr>
            </w:pPr>
          </w:p>
          <w:p w:rsidR="00C80C6B" w:rsidRPr="00373852" w:rsidRDefault="00C80C6B" w:rsidP="00373852">
            <w:pPr>
              <w:spacing w:after="0" w:line="240" w:lineRule="auto"/>
              <w:jc w:val="center"/>
              <w:rPr>
                <w:rFonts w:ascii="Times New Roman" w:hAnsi="Times New Roman" w:cs="Times New Roman"/>
                <w:b/>
                <w:color w:val="0D0D0D"/>
                <w:sz w:val="28"/>
                <w:szCs w:val="28"/>
              </w:rPr>
            </w:pPr>
          </w:p>
        </w:tc>
        <w:tc>
          <w:tcPr>
            <w:tcW w:w="1807" w:type="dxa"/>
          </w:tcPr>
          <w:p w:rsidR="00C80C6B" w:rsidRPr="00373852" w:rsidRDefault="00C80C6B" w:rsidP="00373852">
            <w:pPr>
              <w:spacing w:after="0" w:line="240" w:lineRule="auto"/>
              <w:jc w:val="center"/>
              <w:rPr>
                <w:rFonts w:ascii="Times New Roman" w:hAnsi="Times New Roman" w:cs="Times New Roman"/>
                <w:b/>
                <w:color w:val="0D0D0D"/>
                <w:sz w:val="28"/>
                <w:szCs w:val="28"/>
              </w:rPr>
            </w:pPr>
            <w:r w:rsidRPr="00373852">
              <w:rPr>
                <w:rFonts w:ascii="Times New Roman" w:hAnsi="Times New Roman" w:cs="Times New Roman"/>
                <w:b/>
                <w:color w:val="0D0D0D"/>
                <w:sz w:val="28"/>
                <w:szCs w:val="28"/>
              </w:rPr>
              <w:t>Количество часов</w:t>
            </w:r>
          </w:p>
        </w:tc>
      </w:tr>
      <w:tr w:rsidR="00C80C6B" w:rsidRPr="00373852" w:rsidTr="00FA787F">
        <w:trPr>
          <w:trHeight w:val="467"/>
        </w:trPr>
        <w:tc>
          <w:tcPr>
            <w:tcW w:w="992" w:type="dxa"/>
          </w:tcPr>
          <w:p w:rsidR="00C80C6B" w:rsidRDefault="00C80C6B" w:rsidP="00373852">
            <w:pPr>
              <w:spacing w:after="0" w:line="240" w:lineRule="auto"/>
              <w:jc w:val="center"/>
              <w:rPr>
                <w:rFonts w:ascii="Times New Roman" w:hAnsi="Times New Roman" w:cs="Times New Roman"/>
                <w:b/>
                <w:sz w:val="28"/>
                <w:szCs w:val="28"/>
              </w:rPr>
            </w:pPr>
          </w:p>
          <w:p w:rsidR="00C80C6B" w:rsidRDefault="00C80C6B" w:rsidP="00373852">
            <w:pPr>
              <w:spacing w:after="0" w:line="240" w:lineRule="auto"/>
              <w:jc w:val="center"/>
              <w:rPr>
                <w:rFonts w:ascii="Times New Roman" w:hAnsi="Times New Roman" w:cs="Times New Roman"/>
                <w:b/>
                <w:sz w:val="28"/>
                <w:szCs w:val="28"/>
              </w:rPr>
            </w:pPr>
          </w:p>
          <w:p w:rsidR="00C80C6B" w:rsidRDefault="00C80C6B" w:rsidP="00373852">
            <w:pPr>
              <w:spacing w:after="0" w:line="240" w:lineRule="auto"/>
              <w:jc w:val="center"/>
              <w:rPr>
                <w:rFonts w:ascii="Times New Roman" w:hAnsi="Times New Roman" w:cs="Times New Roman"/>
                <w:b/>
                <w:sz w:val="28"/>
                <w:szCs w:val="28"/>
              </w:rPr>
            </w:pPr>
          </w:p>
          <w:p w:rsidR="00C80C6B" w:rsidRPr="00373852" w:rsidRDefault="00C80C6B" w:rsidP="00243581">
            <w:pPr>
              <w:spacing w:after="0" w:line="240" w:lineRule="auto"/>
              <w:jc w:val="center"/>
              <w:rPr>
                <w:rFonts w:ascii="Times New Roman" w:hAnsi="Times New Roman" w:cs="Times New Roman"/>
                <w:sz w:val="28"/>
                <w:szCs w:val="28"/>
              </w:rPr>
            </w:pPr>
          </w:p>
        </w:tc>
        <w:tc>
          <w:tcPr>
            <w:tcW w:w="7092" w:type="dxa"/>
          </w:tcPr>
          <w:p w:rsidR="00C80C6B" w:rsidRPr="00243581" w:rsidRDefault="00C80C6B" w:rsidP="0024358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1. </w:t>
            </w:r>
            <w:r w:rsidRPr="00373852">
              <w:rPr>
                <w:rFonts w:ascii="Times New Roman" w:hAnsi="Times New Roman" w:cs="Times New Roman"/>
                <w:b/>
                <w:sz w:val="28"/>
                <w:szCs w:val="28"/>
              </w:rPr>
              <w:t xml:space="preserve"> </w:t>
            </w:r>
            <w:r>
              <w:rPr>
                <w:rFonts w:ascii="Times New Roman" w:hAnsi="Times New Roman" w:cs="Times New Roman"/>
                <w:b/>
                <w:sz w:val="28"/>
                <w:szCs w:val="28"/>
              </w:rPr>
              <w:t>«</w:t>
            </w:r>
            <w:r w:rsidRPr="00243581">
              <w:rPr>
                <w:rFonts w:ascii="Times New Roman" w:hAnsi="Times New Roman" w:cs="Times New Roman"/>
                <w:b/>
                <w:i/>
                <w:sz w:val="28"/>
                <w:szCs w:val="28"/>
              </w:rPr>
              <w:t>Музыка и литература</w:t>
            </w:r>
            <w:r>
              <w:rPr>
                <w:rFonts w:ascii="Times New Roman" w:hAnsi="Times New Roman" w:cs="Times New Roman"/>
                <w:b/>
                <w:i/>
                <w:sz w:val="28"/>
                <w:szCs w:val="28"/>
              </w:rPr>
              <w:t>».</w:t>
            </w:r>
          </w:p>
        </w:tc>
        <w:tc>
          <w:tcPr>
            <w:tcW w:w="1807" w:type="dxa"/>
          </w:tcPr>
          <w:p w:rsidR="00C80C6B" w:rsidRPr="00243581" w:rsidRDefault="00C80C6B">
            <w:pPr>
              <w:suppressAutoHyphens w:val="0"/>
              <w:rPr>
                <w:rFonts w:ascii="Times New Roman" w:hAnsi="Times New Roman" w:cs="Times New Roman"/>
                <w:b/>
                <w:sz w:val="28"/>
                <w:szCs w:val="28"/>
              </w:rPr>
            </w:pPr>
            <w:r>
              <w:rPr>
                <w:rFonts w:ascii="Times New Roman" w:hAnsi="Times New Roman" w:cs="Times New Roman"/>
                <w:b/>
                <w:sz w:val="28"/>
                <w:szCs w:val="28"/>
              </w:rPr>
              <w:t>16</w:t>
            </w:r>
            <w:r w:rsidRPr="00243581">
              <w:rPr>
                <w:rFonts w:ascii="Times New Roman" w:hAnsi="Times New Roman" w:cs="Times New Roman"/>
                <w:b/>
                <w:sz w:val="28"/>
                <w:szCs w:val="28"/>
              </w:rPr>
              <w:t>ч.</w:t>
            </w:r>
          </w:p>
          <w:p w:rsidR="00C80C6B" w:rsidRDefault="00C80C6B" w:rsidP="00243581">
            <w:pPr>
              <w:spacing w:after="0" w:line="240" w:lineRule="auto"/>
              <w:ind w:left="10032"/>
              <w:jc w:val="center"/>
              <w:rPr>
                <w:rFonts w:ascii="Times New Roman" w:hAnsi="Times New Roman" w:cs="Times New Roman"/>
                <w:b/>
                <w:sz w:val="28"/>
                <w:szCs w:val="28"/>
              </w:rPr>
            </w:pPr>
          </w:p>
          <w:p w:rsidR="00C80C6B" w:rsidRDefault="00C80C6B">
            <w:pPr>
              <w:suppressAutoHyphens w:val="0"/>
              <w:rPr>
                <w:rFonts w:ascii="Times New Roman" w:hAnsi="Times New Roman" w:cs="Times New Roman"/>
                <w:sz w:val="28"/>
                <w:szCs w:val="28"/>
              </w:rPr>
            </w:pPr>
          </w:p>
          <w:p w:rsidR="00C80C6B" w:rsidRPr="00373852" w:rsidRDefault="00C80C6B" w:rsidP="00243581">
            <w:pPr>
              <w:spacing w:after="0" w:line="240" w:lineRule="auto"/>
              <w:jc w:val="center"/>
              <w:rPr>
                <w:rFonts w:ascii="Times New Roman" w:hAnsi="Times New Roman" w:cs="Times New Roman"/>
                <w:sz w:val="28"/>
                <w:szCs w:val="28"/>
              </w:rPr>
            </w:pPr>
          </w:p>
        </w:tc>
      </w:tr>
      <w:tr w:rsidR="00C80C6B" w:rsidRPr="00373852" w:rsidTr="00243581">
        <w:trPr>
          <w:trHeight w:val="649"/>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Что роднит музыку с литературой.</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634"/>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Вокальная музыка.</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649"/>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3</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Вокальная музыка. Музыка родного края.</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46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4</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Вокальная музыка.</w:t>
            </w:r>
          </w:p>
          <w:p w:rsidR="00C80C6B" w:rsidRPr="00243581" w:rsidRDefault="00C80C6B" w:rsidP="00373852">
            <w:pPr>
              <w:spacing w:after="0" w:line="240" w:lineRule="auto"/>
              <w:rPr>
                <w:rFonts w:ascii="Times New Roman" w:hAnsi="Times New Roman" w:cs="Times New Roman"/>
                <w:sz w:val="28"/>
                <w:szCs w:val="28"/>
              </w:rPr>
            </w:pP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649"/>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5</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Фольклор в музыке русских композиторов.</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649"/>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6</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Фольклор в музыке русских композиторов.</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317"/>
        </w:trPr>
        <w:tc>
          <w:tcPr>
            <w:tcW w:w="992" w:type="dxa"/>
            <w:tcBorders>
              <w:top w:val="nil"/>
            </w:tcBorders>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7</w:t>
            </w:r>
            <w:r>
              <w:rPr>
                <w:rFonts w:ascii="Times New Roman" w:hAnsi="Times New Roman" w:cs="Times New Roman"/>
                <w:sz w:val="28"/>
                <w:szCs w:val="28"/>
              </w:rPr>
              <w:t>.</w:t>
            </w:r>
          </w:p>
        </w:tc>
        <w:tc>
          <w:tcPr>
            <w:tcW w:w="7092" w:type="dxa"/>
            <w:tcBorders>
              <w:top w:val="nil"/>
              <w:right w:val="nil"/>
            </w:tcBorders>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Жанры инст</w:t>
            </w:r>
            <w:r>
              <w:rPr>
                <w:rFonts w:ascii="Times New Roman" w:hAnsi="Times New Roman" w:cs="Times New Roman"/>
                <w:sz w:val="28"/>
                <w:szCs w:val="28"/>
              </w:rPr>
              <w:t>рументальной и вокальной музыки</w:t>
            </w:r>
            <w:r w:rsidRPr="00243581">
              <w:rPr>
                <w:rFonts w:ascii="Times New Roman" w:hAnsi="Times New Roman" w:cs="Times New Roman"/>
                <w:sz w:val="28"/>
                <w:szCs w:val="28"/>
              </w:rPr>
              <w:t>»</w:t>
            </w:r>
            <w:r>
              <w:rPr>
                <w:rFonts w:ascii="Times New Roman" w:hAnsi="Times New Roman" w:cs="Times New Roman"/>
                <w:sz w:val="28"/>
                <w:szCs w:val="28"/>
              </w:rPr>
              <w:t>.</w:t>
            </w:r>
            <w:r w:rsidRPr="00243581">
              <w:rPr>
                <w:rFonts w:ascii="Times New Roman" w:hAnsi="Times New Roman" w:cs="Times New Roman"/>
                <w:sz w:val="28"/>
                <w:szCs w:val="28"/>
              </w:rPr>
              <w:t xml:space="preserve"> </w:t>
            </w:r>
          </w:p>
        </w:tc>
        <w:tc>
          <w:tcPr>
            <w:tcW w:w="1807" w:type="dxa"/>
            <w:tcBorders>
              <w:top w:val="nil"/>
            </w:tcBorders>
          </w:tcPr>
          <w:p w:rsidR="00C80C6B" w:rsidRPr="00373852" w:rsidRDefault="00C80C6B" w:rsidP="0024358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8</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Вторая жизнь песни. Урок обобщения.  </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9</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Всю жизнь мою несу Родину  в душе… «Перезвоны». </w:t>
            </w:r>
            <w:r w:rsidRPr="00243581">
              <w:rPr>
                <w:rFonts w:ascii="Times New Roman" w:hAnsi="Times New Roman" w:cs="Times New Roman"/>
                <w:i/>
                <w:color w:val="000000"/>
                <w:sz w:val="28"/>
                <w:szCs w:val="28"/>
              </w:rPr>
              <w:t>«Человек без Родины, что соловей без песни»</w:t>
            </w:r>
            <w:r>
              <w:rPr>
                <w:rFonts w:ascii="Times New Roman" w:hAnsi="Times New Roman" w:cs="Times New Roman"/>
                <w:i/>
                <w:color w:val="000000"/>
                <w:sz w:val="28"/>
                <w:szCs w:val="28"/>
              </w:rPr>
              <w:t>.</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10</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Писатели и поэты о музыке и музыкантах.</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11</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Писатели и поэты о музыке и музыкантах.  </w:t>
            </w:r>
          </w:p>
          <w:p w:rsidR="00C80C6B" w:rsidRPr="00243581" w:rsidRDefault="00C80C6B" w:rsidP="00373852">
            <w:pPr>
              <w:spacing w:after="0" w:line="240" w:lineRule="auto"/>
              <w:rPr>
                <w:rFonts w:ascii="Times New Roman" w:hAnsi="Times New Roman" w:cs="Times New Roman"/>
                <w:i/>
                <w:sz w:val="28"/>
                <w:szCs w:val="28"/>
              </w:rPr>
            </w:pPr>
            <w:r w:rsidRPr="00243581">
              <w:rPr>
                <w:rFonts w:ascii="Times New Roman" w:hAnsi="Times New Roman" w:cs="Times New Roman"/>
                <w:i/>
                <w:sz w:val="28"/>
                <w:szCs w:val="28"/>
              </w:rPr>
              <w:t>«Гармонии задумчивый поэт»</w:t>
            </w:r>
            <w:r>
              <w:rPr>
                <w:rFonts w:ascii="Times New Roman" w:hAnsi="Times New Roman" w:cs="Times New Roman"/>
                <w:i/>
                <w:sz w:val="28"/>
                <w:szCs w:val="28"/>
              </w:rPr>
              <w:t>.</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12</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Писатели и поэты о музыке и музыкантах. </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13</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Первое путешествие в музыкальный театр. Опера.</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14</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Второе путешествие в музыкальный театр. Балет. </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450"/>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15</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i/>
                <w:sz w:val="28"/>
                <w:szCs w:val="28"/>
              </w:rPr>
            </w:pPr>
            <w:r w:rsidRPr="00243581">
              <w:rPr>
                <w:rFonts w:ascii="Times New Roman" w:hAnsi="Times New Roman" w:cs="Times New Roman"/>
                <w:i/>
                <w:sz w:val="28"/>
                <w:szCs w:val="28"/>
              </w:rPr>
              <w:t>Урок обобщения.</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79"/>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16</w:t>
            </w:r>
            <w:r>
              <w:rPr>
                <w:rFonts w:ascii="Times New Roman" w:hAnsi="Times New Roman" w:cs="Times New Roman"/>
                <w:sz w:val="28"/>
                <w:szCs w:val="28"/>
              </w:rPr>
              <w:t>.</w:t>
            </w:r>
          </w:p>
          <w:p w:rsidR="00C80C6B" w:rsidRPr="00373852" w:rsidRDefault="00C80C6B" w:rsidP="003D03B3">
            <w:pPr>
              <w:spacing w:after="0" w:line="240" w:lineRule="auto"/>
              <w:jc w:val="center"/>
              <w:rPr>
                <w:rFonts w:ascii="Times New Roman" w:hAnsi="Times New Roman" w:cs="Times New Roman"/>
                <w:sz w:val="28"/>
                <w:szCs w:val="28"/>
              </w:rPr>
            </w:pP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Музыкальная викторина.</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718"/>
        </w:trPr>
        <w:tc>
          <w:tcPr>
            <w:tcW w:w="992" w:type="dxa"/>
          </w:tcPr>
          <w:p w:rsidR="00C80C6B" w:rsidRPr="00373852" w:rsidRDefault="00C80C6B" w:rsidP="00373852">
            <w:pPr>
              <w:spacing w:after="0" w:line="240" w:lineRule="auto"/>
              <w:rPr>
                <w:rFonts w:ascii="Times New Roman" w:hAnsi="Times New Roman" w:cs="Times New Roman"/>
                <w:sz w:val="28"/>
                <w:szCs w:val="28"/>
              </w:rPr>
            </w:pPr>
          </w:p>
          <w:p w:rsidR="00C80C6B" w:rsidRPr="00373852" w:rsidRDefault="00C80C6B" w:rsidP="00373852">
            <w:pPr>
              <w:spacing w:after="0" w:line="240" w:lineRule="auto"/>
              <w:rPr>
                <w:rFonts w:ascii="Times New Roman" w:hAnsi="Times New Roman" w:cs="Times New Roman"/>
                <w:sz w:val="28"/>
                <w:szCs w:val="28"/>
              </w:rPr>
            </w:pPr>
          </w:p>
          <w:p w:rsidR="00C80C6B" w:rsidRPr="00373852" w:rsidRDefault="00C80C6B" w:rsidP="00243581">
            <w:pPr>
              <w:spacing w:after="0" w:line="240" w:lineRule="auto"/>
              <w:rPr>
                <w:rFonts w:ascii="Times New Roman" w:hAnsi="Times New Roman" w:cs="Times New Roman"/>
                <w:sz w:val="28"/>
                <w:szCs w:val="28"/>
              </w:rPr>
            </w:pPr>
          </w:p>
        </w:tc>
        <w:tc>
          <w:tcPr>
            <w:tcW w:w="7092" w:type="dxa"/>
            <w:tcBorders>
              <w:left w:val="nil"/>
            </w:tcBorders>
          </w:tcPr>
          <w:p w:rsidR="00C80C6B" w:rsidRPr="00373852" w:rsidRDefault="00C80C6B" w:rsidP="0024358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Раздел 2. </w:t>
            </w:r>
            <w:r w:rsidRPr="00243581">
              <w:rPr>
                <w:rFonts w:ascii="Times New Roman" w:hAnsi="Times New Roman" w:cs="Times New Roman"/>
                <w:b/>
                <w:i/>
                <w:sz w:val="28"/>
                <w:szCs w:val="28"/>
              </w:rPr>
              <w:t>«Музыка и изобразительное искусство</w:t>
            </w:r>
            <w:r w:rsidRPr="00243581">
              <w:rPr>
                <w:rFonts w:ascii="Times New Roman" w:hAnsi="Times New Roman" w:cs="Times New Roman"/>
                <w:b/>
                <w:sz w:val="28"/>
                <w:szCs w:val="28"/>
              </w:rPr>
              <w:t xml:space="preserve">». </w:t>
            </w:r>
            <w:r w:rsidRPr="00243581">
              <w:rPr>
                <w:rFonts w:ascii="Times New Roman" w:hAnsi="Times New Roman" w:cs="Times New Roman"/>
                <w:sz w:val="28"/>
                <w:szCs w:val="28"/>
              </w:rPr>
              <w:t xml:space="preserve">                  </w:t>
            </w:r>
          </w:p>
        </w:tc>
        <w:tc>
          <w:tcPr>
            <w:tcW w:w="1807" w:type="dxa"/>
          </w:tcPr>
          <w:p w:rsidR="00C80C6B" w:rsidRPr="00373852" w:rsidRDefault="00C80C6B" w:rsidP="00373852">
            <w:pPr>
              <w:spacing w:after="0" w:line="240" w:lineRule="auto"/>
              <w:rPr>
                <w:rFonts w:ascii="Times New Roman" w:hAnsi="Times New Roman" w:cs="Times New Roman"/>
                <w:b/>
                <w:sz w:val="28"/>
                <w:szCs w:val="28"/>
              </w:rPr>
            </w:pPr>
            <w:r w:rsidRPr="00243581">
              <w:rPr>
                <w:rFonts w:ascii="Times New Roman" w:hAnsi="Times New Roman" w:cs="Times New Roman"/>
                <w:b/>
                <w:sz w:val="28"/>
                <w:szCs w:val="28"/>
              </w:rPr>
              <w:t>18ч</w:t>
            </w:r>
            <w:r w:rsidRPr="00373852">
              <w:rPr>
                <w:rFonts w:ascii="Times New Roman" w:hAnsi="Times New Roman" w:cs="Times New Roman"/>
                <w:b/>
                <w:sz w:val="28"/>
                <w:szCs w:val="28"/>
              </w:rPr>
              <w:t>.</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17</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Что роднит музыку с изобразительным искусством.</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18</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Небесное и земное в звуках и картинах. </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19</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Звать через прошлое к настоящему. </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560"/>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20</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Музыкальная живопись и живописная музыка.</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21</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Колокольность  в музыке и изобразительном искусстве. </w:t>
            </w:r>
          </w:p>
        </w:tc>
        <w:tc>
          <w:tcPr>
            <w:tcW w:w="1807" w:type="dxa"/>
          </w:tcPr>
          <w:p w:rsidR="00C80C6B" w:rsidRPr="00373852" w:rsidRDefault="00C80C6B" w:rsidP="00243581">
            <w:pPr>
              <w:spacing w:after="0" w:line="240" w:lineRule="auto"/>
              <w:rPr>
                <w:rFonts w:ascii="Times New Roman" w:hAnsi="Times New Roman" w:cs="Times New Roman"/>
                <w:sz w:val="28"/>
                <w:szCs w:val="28"/>
              </w:rPr>
            </w:pPr>
            <w:r w:rsidRPr="00373852">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22</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Портрет в музыке и изобразительном искусстве</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23</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 Волшебная палочка дирижера.</w:t>
            </w:r>
          </w:p>
        </w:tc>
        <w:tc>
          <w:tcPr>
            <w:tcW w:w="1807" w:type="dxa"/>
          </w:tcPr>
          <w:p w:rsidR="00C80C6B" w:rsidRPr="00243581" w:rsidRDefault="00C80C6B" w:rsidP="00243581">
            <w:pPr>
              <w:spacing w:after="0" w:line="240" w:lineRule="auto"/>
              <w:rPr>
                <w:rFonts w:ascii="Times New Roman" w:hAnsi="Times New Roman" w:cs="Times New Roman"/>
                <w:sz w:val="28"/>
                <w:szCs w:val="28"/>
              </w:rPr>
            </w:pPr>
          </w:p>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24</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Волшебная палочка дирижера. </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506"/>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25</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Застывшая музыка Содружество муз в храме. </w:t>
            </w:r>
          </w:p>
          <w:p w:rsidR="00C80C6B" w:rsidRPr="00243581" w:rsidRDefault="00C80C6B" w:rsidP="00373852">
            <w:pPr>
              <w:spacing w:after="0" w:line="240" w:lineRule="auto"/>
              <w:rPr>
                <w:rFonts w:ascii="Times New Roman" w:hAnsi="Times New Roman" w:cs="Times New Roman"/>
                <w:sz w:val="28"/>
                <w:szCs w:val="28"/>
              </w:rPr>
            </w:pP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26</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Полифония в музыке и живописи. </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27</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Музыка на мольберте.</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28</w:t>
            </w:r>
            <w:r>
              <w:rPr>
                <w:rFonts w:ascii="Times New Roman" w:hAnsi="Times New Roman" w:cs="Times New Roman"/>
                <w:sz w:val="28"/>
                <w:szCs w:val="28"/>
              </w:rPr>
              <w:t>.</w:t>
            </w:r>
          </w:p>
          <w:p w:rsidR="00C80C6B" w:rsidRPr="00373852" w:rsidRDefault="00C80C6B" w:rsidP="003D03B3">
            <w:pPr>
              <w:spacing w:after="0" w:line="240" w:lineRule="auto"/>
              <w:jc w:val="center"/>
              <w:rPr>
                <w:rFonts w:ascii="Times New Roman" w:hAnsi="Times New Roman" w:cs="Times New Roman"/>
                <w:sz w:val="28"/>
                <w:szCs w:val="28"/>
              </w:rPr>
            </w:pP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Импрессионизм в музыке и живописи. </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p w:rsidR="00C80C6B" w:rsidRPr="00243581" w:rsidRDefault="00C80C6B" w:rsidP="00243581">
            <w:pPr>
              <w:spacing w:after="0" w:line="240" w:lineRule="auto"/>
              <w:rPr>
                <w:rFonts w:ascii="Times New Roman" w:hAnsi="Times New Roman" w:cs="Times New Roman"/>
                <w:sz w:val="28"/>
                <w:szCs w:val="28"/>
              </w:rPr>
            </w:pP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29</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«О подвигах, о доблести и славе…»</w:t>
            </w:r>
            <w:r>
              <w:rPr>
                <w:rFonts w:ascii="Times New Roman" w:hAnsi="Times New Roman" w:cs="Times New Roman"/>
                <w:sz w:val="28"/>
                <w:szCs w:val="28"/>
              </w:rPr>
              <w:t>.</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366"/>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30</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 В каждой мимолётности вижу я миры…</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58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31</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Мир  композитора. Алемдар  Караманов-наш современник</w:t>
            </w:r>
            <w:r>
              <w:rPr>
                <w:rFonts w:ascii="Times New Roman" w:hAnsi="Times New Roman" w:cs="Times New Roman"/>
                <w:sz w:val="28"/>
                <w:szCs w:val="28"/>
              </w:rPr>
              <w:t>.</w:t>
            </w:r>
          </w:p>
        </w:tc>
        <w:tc>
          <w:tcPr>
            <w:tcW w:w="1807" w:type="dxa"/>
          </w:tcPr>
          <w:p w:rsidR="00C80C6B" w:rsidRPr="00243581" w:rsidRDefault="00C80C6B" w:rsidP="00243581">
            <w:pPr>
              <w:spacing w:after="0" w:line="240" w:lineRule="auto"/>
              <w:rPr>
                <w:rFonts w:ascii="Times New Roman" w:hAnsi="Times New Roman" w:cs="Times New Roman"/>
                <w:sz w:val="28"/>
                <w:szCs w:val="28"/>
              </w:rPr>
            </w:pPr>
          </w:p>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32</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Музыка в театре, кино, на телевидении. </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33</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 xml:space="preserve">Путешествие в музыкальный театр. Мюзикл. </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r w:rsidR="00C80C6B" w:rsidRPr="00373852" w:rsidTr="00243581">
        <w:trPr>
          <w:trHeight w:val="145"/>
        </w:trPr>
        <w:tc>
          <w:tcPr>
            <w:tcW w:w="992" w:type="dxa"/>
          </w:tcPr>
          <w:p w:rsidR="00C80C6B" w:rsidRPr="00373852" w:rsidRDefault="00C80C6B" w:rsidP="003D03B3">
            <w:pPr>
              <w:spacing w:after="0" w:line="240" w:lineRule="auto"/>
              <w:jc w:val="center"/>
              <w:rPr>
                <w:rFonts w:ascii="Times New Roman" w:hAnsi="Times New Roman" w:cs="Times New Roman"/>
                <w:sz w:val="28"/>
                <w:szCs w:val="28"/>
              </w:rPr>
            </w:pPr>
            <w:r w:rsidRPr="00373852">
              <w:rPr>
                <w:rFonts w:ascii="Times New Roman" w:hAnsi="Times New Roman" w:cs="Times New Roman"/>
                <w:sz w:val="28"/>
                <w:szCs w:val="28"/>
              </w:rPr>
              <w:t>34</w:t>
            </w:r>
            <w:r>
              <w:rPr>
                <w:rFonts w:ascii="Times New Roman" w:hAnsi="Times New Roman" w:cs="Times New Roman"/>
                <w:sz w:val="28"/>
                <w:szCs w:val="28"/>
              </w:rPr>
              <w:t>.</w:t>
            </w:r>
          </w:p>
        </w:tc>
        <w:tc>
          <w:tcPr>
            <w:tcW w:w="7092" w:type="dxa"/>
          </w:tcPr>
          <w:p w:rsidR="00C80C6B" w:rsidRPr="00243581" w:rsidRDefault="00C80C6B" w:rsidP="0037385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43581">
              <w:rPr>
                <w:rFonts w:ascii="Times New Roman" w:hAnsi="Times New Roman" w:cs="Times New Roman"/>
                <w:sz w:val="28"/>
                <w:szCs w:val="28"/>
              </w:rPr>
              <w:t xml:space="preserve">Волшебный мир искусства волнует наши чувства»  </w:t>
            </w:r>
            <w:r>
              <w:rPr>
                <w:rFonts w:ascii="Times New Roman" w:hAnsi="Times New Roman" w:cs="Times New Roman"/>
                <w:sz w:val="28"/>
                <w:szCs w:val="28"/>
              </w:rPr>
              <w:t>урок – о</w:t>
            </w:r>
            <w:r w:rsidRPr="00243581">
              <w:rPr>
                <w:rFonts w:ascii="Times New Roman" w:hAnsi="Times New Roman" w:cs="Times New Roman"/>
                <w:sz w:val="28"/>
                <w:szCs w:val="28"/>
              </w:rPr>
              <w:t>бобщение.</w:t>
            </w:r>
          </w:p>
        </w:tc>
        <w:tc>
          <w:tcPr>
            <w:tcW w:w="1807" w:type="dxa"/>
          </w:tcPr>
          <w:p w:rsidR="00C80C6B" w:rsidRPr="00243581" w:rsidRDefault="00C80C6B" w:rsidP="00243581">
            <w:pPr>
              <w:spacing w:after="0" w:line="240" w:lineRule="auto"/>
              <w:rPr>
                <w:rFonts w:ascii="Times New Roman" w:hAnsi="Times New Roman" w:cs="Times New Roman"/>
                <w:sz w:val="28"/>
                <w:szCs w:val="28"/>
              </w:rPr>
            </w:pPr>
            <w:r w:rsidRPr="00243581">
              <w:rPr>
                <w:rFonts w:ascii="Times New Roman" w:hAnsi="Times New Roman" w:cs="Times New Roman"/>
                <w:sz w:val="28"/>
                <w:szCs w:val="28"/>
              </w:rPr>
              <w:t>1</w:t>
            </w:r>
          </w:p>
        </w:tc>
      </w:tr>
    </w:tbl>
    <w:p w:rsidR="00C80C6B" w:rsidRPr="00586030" w:rsidRDefault="00C80C6B" w:rsidP="00373852">
      <w:pPr>
        <w:spacing w:after="0" w:line="240" w:lineRule="auto"/>
        <w:rPr>
          <w:rFonts w:ascii="Times New Roman" w:hAnsi="Times New Roman" w:cs="Times New Roman"/>
          <w:sz w:val="28"/>
          <w:szCs w:val="28"/>
        </w:rPr>
      </w:pPr>
    </w:p>
    <w:p w:rsidR="00C80C6B" w:rsidRPr="00373852" w:rsidRDefault="00C80C6B" w:rsidP="00373852">
      <w:pPr>
        <w:spacing w:line="240" w:lineRule="auto"/>
        <w:rPr>
          <w:rFonts w:ascii="Times New Roman" w:hAnsi="Times New Roman" w:cs="Times New Roman"/>
          <w:sz w:val="28"/>
          <w:szCs w:val="28"/>
        </w:rPr>
      </w:pPr>
    </w:p>
    <w:sectPr w:rsidR="00C80C6B" w:rsidRPr="00373852" w:rsidSect="00373852">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1C0"/>
    <w:multiLevelType w:val="hybridMultilevel"/>
    <w:tmpl w:val="F3303C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8ED5745"/>
    <w:multiLevelType w:val="hybridMultilevel"/>
    <w:tmpl w:val="7CA2D4BE"/>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4427E7"/>
    <w:multiLevelType w:val="multilevel"/>
    <w:tmpl w:val="921CCA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91142F0"/>
    <w:multiLevelType w:val="hybridMultilevel"/>
    <w:tmpl w:val="341EEC06"/>
    <w:lvl w:ilvl="0" w:tplc="8B0A9C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6165CD"/>
    <w:multiLevelType w:val="multilevel"/>
    <w:tmpl w:val="921CCAE8"/>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24A"/>
    <w:rsid w:val="00243581"/>
    <w:rsid w:val="002634B5"/>
    <w:rsid w:val="00373852"/>
    <w:rsid w:val="003D03B3"/>
    <w:rsid w:val="003E1783"/>
    <w:rsid w:val="00515F0A"/>
    <w:rsid w:val="00586030"/>
    <w:rsid w:val="005B1558"/>
    <w:rsid w:val="005B1660"/>
    <w:rsid w:val="00706E3D"/>
    <w:rsid w:val="00894958"/>
    <w:rsid w:val="00915189"/>
    <w:rsid w:val="009904CE"/>
    <w:rsid w:val="009F31A3"/>
    <w:rsid w:val="009F3C77"/>
    <w:rsid w:val="00A3776E"/>
    <w:rsid w:val="00A707D8"/>
    <w:rsid w:val="00AC6419"/>
    <w:rsid w:val="00B93453"/>
    <w:rsid w:val="00BA53B2"/>
    <w:rsid w:val="00BE224A"/>
    <w:rsid w:val="00C21317"/>
    <w:rsid w:val="00C4122D"/>
    <w:rsid w:val="00C754B2"/>
    <w:rsid w:val="00C80C6B"/>
    <w:rsid w:val="00CC281E"/>
    <w:rsid w:val="00D3472E"/>
    <w:rsid w:val="00D51ACD"/>
    <w:rsid w:val="00D60B2E"/>
    <w:rsid w:val="00E25A09"/>
    <w:rsid w:val="00E72701"/>
    <w:rsid w:val="00EE3D0D"/>
    <w:rsid w:val="00F204E3"/>
    <w:rsid w:val="00FA787F"/>
    <w:rsid w:val="00FD5D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2E"/>
    <w:pPr>
      <w:suppressAutoHyphens/>
      <w:spacing w:after="200" w:line="276" w:lineRule="auto"/>
    </w:pPr>
    <w:rPr>
      <w:rFonts w:eastAsia="Times New Roman"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60B2E"/>
    <w:rPr>
      <w:rFonts w:ascii="Times New Roman" w:hAnsi="Times New Roman" w:cs="Times New Roman"/>
      <w:color w:val="0000FF"/>
      <w:u w:val="single"/>
    </w:rPr>
  </w:style>
  <w:style w:type="paragraph" w:customStyle="1" w:styleId="1">
    <w:name w:val="Основной 1 см"/>
    <w:basedOn w:val="Normal"/>
    <w:uiPriority w:val="99"/>
    <w:rsid w:val="00D60B2E"/>
    <w:pPr>
      <w:spacing w:after="0" w:line="240" w:lineRule="auto"/>
      <w:ind w:firstLine="567"/>
      <w:jc w:val="both"/>
    </w:pPr>
    <w:rPr>
      <w:rFonts w:ascii="Times New Roman" w:hAnsi="Times New Roman" w:cs="Times New Roman"/>
      <w:sz w:val="28"/>
      <w:szCs w:val="20"/>
    </w:rPr>
  </w:style>
  <w:style w:type="paragraph" w:styleId="ListParagraph">
    <w:name w:val="List Paragraph"/>
    <w:basedOn w:val="Normal"/>
    <w:uiPriority w:val="99"/>
    <w:qFormat/>
    <w:rsid w:val="00D51ACD"/>
    <w:pPr>
      <w:suppressAutoHyphens w:val="0"/>
      <w:spacing w:after="0" w:line="240" w:lineRule="auto"/>
      <w:ind w:left="720"/>
      <w:contextualSpacing/>
    </w:pPr>
    <w:rPr>
      <w:rFonts w:ascii="Times New Roman" w:hAnsi="Times New Roman" w:cs="Times New Roman"/>
      <w:sz w:val="24"/>
      <w:szCs w:val="24"/>
      <w:lang w:eastAsia="ru-RU"/>
    </w:rPr>
  </w:style>
  <w:style w:type="character" w:customStyle="1" w:styleId="8">
    <w:name w:val="Основной текст (8)"/>
    <w:uiPriority w:val="99"/>
    <w:rsid w:val="00915189"/>
    <w:rPr>
      <w:sz w:val="21"/>
    </w:rPr>
  </w:style>
  <w:style w:type="character" w:customStyle="1" w:styleId="80">
    <w:name w:val="Основной текст (8)_"/>
    <w:link w:val="81"/>
    <w:uiPriority w:val="99"/>
    <w:locked/>
    <w:rsid w:val="00915189"/>
    <w:rPr>
      <w:sz w:val="21"/>
      <w:shd w:val="clear" w:color="auto" w:fill="FFFFFF"/>
    </w:rPr>
  </w:style>
  <w:style w:type="paragraph" w:customStyle="1" w:styleId="81">
    <w:name w:val="Основной текст (8)1"/>
    <w:basedOn w:val="Normal"/>
    <w:link w:val="80"/>
    <w:uiPriority w:val="99"/>
    <w:rsid w:val="00915189"/>
    <w:pPr>
      <w:shd w:val="clear" w:color="auto" w:fill="FFFFFF"/>
      <w:suppressAutoHyphens w:val="0"/>
      <w:spacing w:after="0" w:line="211" w:lineRule="exact"/>
      <w:jc w:val="both"/>
    </w:pPr>
    <w:rPr>
      <w:rFonts w:eastAsia="Calibri" w:cs="Times New Roman"/>
      <w:sz w:val="21"/>
      <w:szCs w:val="21"/>
      <w:shd w:val="clear" w:color="auto" w:fill="FFFFFF"/>
      <w:lang w:eastAsia="ru-RU"/>
    </w:rPr>
  </w:style>
  <w:style w:type="character" w:customStyle="1" w:styleId="812pt">
    <w:name w:val="Основной текст (8) + 12 pt"/>
    <w:uiPriority w:val="99"/>
    <w:rsid w:val="00915189"/>
    <w:rPr>
      <w:sz w:val="24"/>
      <w:shd w:val="clear" w:color="auto" w:fill="FFFFFF"/>
    </w:rPr>
  </w:style>
</w:styles>
</file>

<file path=word/webSettings.xml><?xml version="1.0" encoding="utf-8"?>
<w:webSettings xmlns:r="http://schemas.openxmlformats.org/officeDocument/2006/relationships" xmlns:w="http://schemas.openxmlformats.org/wordprocessingml/2006/main">
  <w:divs>
    <w:div w:id="746731139">
      <w:marLeft w:val="0"/>
      <w:marRight w:val="0"/>
      <w:marTop w:val="0"/>
      <w:marBottom w:val="0"/>
      <w:divBdr>
        <w:top w:val="none" w:sz="0" w:space="0" w:color="auto"/>
        <w:left w:val="none" w:sz="0" w:space="0" w:color="auto"/>
        <w:bottom w:val="none" w:sz="0" w:space="0" w:color="auto"/>
        <w:right w:val="none" w:sz="0" w:space="0" w:color="auto"/>
      </w:divBdr>
    </w:div>
    <w:div w:id="746731140">
      <w:marLeft w:val="0"/>
      <w:marRight w:val="0"/>
      <w:marTop w:val="0"/>
      <w:marBottom w:val="0"/>
      <w:divBdr>
        <w:top w:val="none" w:sz="0" w:space="0" w:color="auto"/>
        <w:left w:val="none" w:sz="0" w:space="0" w:color="auto"/>
        <w:bottom w:val="none" w:sz="0" w:space="0" w:color="auto"/>
        <w:right w:val="none" w:sz="0" w:space="0" w:color="auto"/>
      </w:divBdr>
    </w:div>
    <w:div w:id="746731141">
      <w:marLeft w:val="0"/>
      <w:marRight w:val="0"/>
      <w:marTop w:val="0"/>
      <w:marBottom w:val="0"/>
      <w:divBdr>
        <w:top w:val="none" w:sz="0" w:space="0" w:color="auto"/>
        <w:left w:val="none" w:sz="0" w:space="0" w:color="auto"/>
        <w:bottom w:val="none" w:sz="0" w:space="0" w:color="auto"/>
        <w:right w:val="none" w:sz="0" w:space="0" w:color="auto"/>
      </w:divBdr>
    </w:div>
    <w:div w:id="746731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12</Pages>
  <Words>3868</Words>
  <Characters>22050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36</cp:revision>
  <cp:lastPrinted>2017-01-26T12:32:00Z</cp:lastPrinted>
  <dcterms:created xsi:type="dcterms:W3CDTF">2017-01-18T18:55:00Z</dcterms:created>
  <dcterms:modified xsi:type="dcterms:W3CDTF">2017-02-04T16:43:00Z</dcterms:modified>
</cp:coreProperties>
</file>