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41" w:rsidRPr="00664641" w:rsidRDefault="00664641" w:rsidP="00664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4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«Маленская школа»</w:t>
      </w:r>
    </w:p>
    <w:p w:rsidR="00664641" w:rsidRPr="00664641" w:rsidRDefault="00664641" w:rsidP="00664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641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664641" w:rsidRPr="00664641" w:rsidRDefault="00664641" w:rsidP="00664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64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6464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64641">
        <w:rPr>
          <w:rFonts w:ascii="Times New Roman" w:hAnsi="Times New Roman" w:cs="Times New Roman"/>
          <w:sz w:val="24"/>
          <w:szCs w:val="24"/>
        </w:rPr>
        <w:t>кольная, 6, с. Маленькое, Симферопольский район, РК, 297517</w:t>
      </w:r>
    </w:p>
    <w:p w:rsidR="00664641" w:rsidRPr="00664641" w:rsidRDefault="00664641" w:rsidP="00664641">
      <w:pPr>
        <w:spacing w:after="0"/>
        <w:ind w:left="17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41">
        <w:rPr>
          <w:rFonts w:ascii="Times New Roman" w:hAnsi="Times New Roman" w:cs="Times New Roman"/>
          <w:sz w:val="24"/>
          <w:szCs w:val="24"/>
        </w:rPr>
        <w:t xml:space="preserve">тел/факс (3652) 32-56-82,  </w:t>
      </w:r>
      <w:r w:rsidRPr="0066464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664641">
        <w:rPr>
          <w:rFonts w:ascii="Times New Roman" w:hAnsi="Times New Roman" w:cs="Times New Roman"/>
          <w:sz w:val="24"/>
          <w:szCs w:val="24"/>
        </w:rPr>
        <w:t>-</w:t>
      </w:r>
      <w:r w:rsidRPr="00664641">
        <w:rPr>
          <w:rFonts w:ascii="Times New Roman" w:hAnsi="Times New Roman" w:cs="Times New Roman"/>
          <w:sz w:val="24"/>
          <w:szCs w:val="24"/>
          <w:lang w:val="it-IT"/>
        </w:rPr>
        <w:t xml:space="preserve">mail </w:t>
      </w:r>
      <w:r w:rsidRPr="00664641">
        <w:rPr>
          <w:rFonts w:ascii="Times New Roman" w:hAnsi="Times New Roman" w:cs="Times New Roman"/>
        </w:rPr>
        <w:fldChar w:fldCharType="begin"/>
      </w:r>
      <w:r w:rsidRPr="00664641">
        <w:rPr>
          <w:rFonts w:ascii="Times New Roman" w:hAnsi="Times New Roman" w:cs="Times New Roman"/>
        </w:rPr>
        <w:instrText xml:space="preserve"> HYPERLINK "mailto:malenkoe_shcool@mail.ru" </w:instrText>
      </w:r>
      <w:r w:rsidRPr="00664641">
        <w:rPr>
          <w:rFonts w:ascii="Times New Roman" w:hAnsi="Times New Roman" w:cs="Times New Roman"/>
        </w:rPr>
        <w:fldChar w:fldCharType="separate"/>
      </w:r>
      <w:r w:rsidRPr="00664641">
        <w:rPr>
          <w:rStyle w:val="ab"/>
          <w:rFonts w:ascii="Times New Roman" w:hAnsi="Times New Roman" w:cs="Times New Roman"/>
          <w:sz w:val="24"/>
          <w:szCs w:val="24"/>
          <w:lang w:val="en-US"/>
        </w:rPr>
        <w:t>malenkoe</w:t>
      </w:r>
      <w:r w:rsidRPr="00664641">
        <w:rPr>
          <w:rStyle w:val="ab"/>
          <w:rFonts w:ascii="Times New Roman" w:hAnsi="Times New Roman" w:cs="Times New Roman"/>
          <w:b/>
          <w:sz w:val="24"/>
          <w:szCs w:val="24"/>
        </w:rPr>
        <w:t>_</w:t>
      </w:r>
      <w:r w:rsidRPr="00664641">
        <w:rPr>
          <w:rStyle w:val="ab"/>
          <w:rFonts w:ascii="Times New Roman" w:hAnsi="Times New Roman" w:cs="Times New Roman"/>
          <w:sz w:val="24"/>
          <w:szCs w:val="24"/>
          <w:lang w:val="en-US"/>
        </w:rPr>
        <w:t>school</w:t>
      </w:r>
      <w:r w:rsidRPr="00664641">
        <w:rPr>
          <w:rStyle w:val="ab"/>
          <w:rFonts w:ascii="Times New Roman" w:hAnsi="Times New Roman" w:cs="Times New Roman"/>
          <w:sz w:val="24"/>
          <w:szCs w:val="24"/>
        </w:rPr>
        <w:t>@</w:t>
      </w:r>
      <w:r w:rsidRPr="00664641">
        <w:rPr>
          <w:rStyle w:val="ab"/>
          <w:rFonts w:ascii="Times New Roman" w:hAnsi="Times New Roman" w:cs="Times New Roman"/>
          <w:sz w:val="24"/>
          <w:szCs w:val="24"/>
          <w:lang w:val="it-IT"/>
        </w:rPr>
        <w:t>mail</w:t>
      </w:r>
      <w:r w:rsidRPr="00664641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664641">
        <w:rPr>
          <w:rStyle w:val="ab"/>
          <w:rFonts w:ascii="Times New Roman" w:hAnsi="Times New Roman" w:cs="Times New Roman"/>
          <w:sz w:val="24"/>
          <w:szCs w:val="24"/>
          <w:lang w:val="it-IT"/>
        </w:rPr>
        <w:t>ru</w:t>
      </w:r>
      <w:r w:rsidRPr="00664641">
        <w:rPr>
          <w:rFonts w:ascii="Times New Roman" w:hAnsi="Times New Roman" w:cs="Times New Roman"/>
        </w:rPr>
        <w:fldChar w:fldCharType="end"/>
      </w:r>
      <w:r w:rsidRPr="00664641">
        <w:rPr>
          <w:rFonts w:ascii="Times New Roman" w:hAnsi="Times New Roman" w:cs="Times New Roman"/>
          <w:sz w:val="24"/>
          <w:szCs w:val="24"/>
        </w:rPr>
        <w:t xml:space="preserve"> ОГРН 1159102000090</w:t>
      </w:r>
    </w:p>
    <w:p w:rsidR="00664641" w:rsidRPr="00664641" w:rsidRDefault="00664641" w:rsidP="0066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82" w:type="dxa"/>
        <w:tblInd w:w="-34" w:type="dxa"/>
        <w:tblLayout w:type="fixed"/>
        <w:tblLook w:val="04A0"/>
      </w:tblPr>
      <w:tblGrid>
        <w:gridCol w:w="4348"/>
        <w:gridCol w:w="3344"/>
        <w:gridCol w:w="3490"/>
      </w:tblGrid>
      <w:tr w:rsidR="00664641" w:rsidRPr="00664641" w:rsidTr="00664641">
        <w:trPr>
          <w:trHeight w:val="2311"/>
        </w:trPr>
        <w:tc>
          <w:tcPr>
            <w:tcW w:w="4348" w:type="dxa"/>
          </w:tcPr>
          <w:p w:rsidR="00664641" w:rsidRPr="00664641" w:rsidRDefault="00664641" w:rsidP="00CA6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>на заседании МО социально- гуманитарного цикла</w:t>
            </w:r>
          </w:p>
          <w:p w:rsidR="00664641" w:rsidRPr="00664641" w:rsidRDefault="00664641" w:rsidP="00CA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>Руководитель  МО:</w:t>
            </w:r>
          </w:p>
          <w:p w:rsidR="00664641" w:rsidRPr="00664641" w:rsidRDefault="00664641" w:rsidP="00CA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 xml:space="preserve">______          Л.М.Кадырова </w:t>
            </w:r>
          </w:p>
          <w:p w:rsidR="00664641" w:rsidRPr="00664641" w:rsidRDefault="00664641" w:rsidP="00CA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</w:t>
            </w:r>
          </w:p>
          <w:p w:rsidR="00664641" w:rsidRPr="00664641" w:rsidRDefault="00664641" w:rsidP="00CA6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>от «___»_______2016 г.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:rsidR="00664641" w:rsidRPr="00664641" w:rsidRDefault="00664641" w:rsidP="00CA6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работе: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>______      Л.Н.Гребенюк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>«___»__________ 2016г</w:t>
            </w:r>
          </w:p>
        </w:tc>
        <w:tc>
          <w:tcPr>
            <w:tcW w:w="3490" w:type="dxa"/>
          </w:tcPr>
          <w:p w:rsidR="00664641" w:rsidRPr="00664641" w:rsidRDefault="00664641" w:rsidP="00CA6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641">
              <w:rPr>
                <w:rFonts w:ascii="Times New Roman" w:hAnsi="Times New Roman" w:cs="Times New Roman"/>
                <w:sz w:val="24"/>
                <w:szCs w:val="24"/>
              </w:rPr>
              <w:t>__________С.Н.Хрыкина</w:t>
            </w:r>
            <w:proofErr w:type="spellEnd"/>
            <w:r w:rsidRPr="0066464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_____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641">
              <w:rPr>
                <w:rFonts w:ascii="Times New Roman" w:hAnsi="Times New Roman" w:cs="Times New Roman"/>
                <w:sz w:val="24"/>
                <w:szCs w:val="24"/>
              </w:rPr>
              <w:t xml:space="preserve"> «__» _______2016 г.</w:t>
            </w:r>
          </w:p>
          <w:p w:rsidR="00664641" w:rsidRPr="00664641" w:rsidRDefault="00664641" w:rsidP="00CA6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641" w:rsidRPr="00664641" w:rsidRDefault="00664641" w:rsidP="006646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641" w:rsidRPr="00664641" w:rsidRDefault="00664641" w:rsidP="006646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4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64641" w:rsidRPr="00664641" w:rsidRDefault="00664641" w:rsidP="006646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664641" w:rsidRPr="00664641" w:rsidRDefault="00664641" w:rsidP="006646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41" w:rsidRPr="00664641" w:rsidRDefault="00664641" w:rsidP="006646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sz w:val="28"/>
          <w:szCs w:val="28"/>
        </w:rPr>
        <w:t>Класс: 11</w:t>
      </w: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sz w:val="28"/>
          <w:szCs w:val="28"/>
        </w:rPr>
        <w:t>Уровень образования: среднее (полное) общее образование</w:t>
      </w: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sz w:val="28"/>
          <w:szCs w:val="28"/>
        </w:rPr>
        <w:t xml:space="preserve">Срок  реализации программы: 2016/2017 гг. </w:t>
      </w: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sz w:val="28"/>
          <w:szCs w:val="28"/>
        </w:rPr>
        <w:t>всего – 102ч/год; 3ч/неделю</w:t>
      </w: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464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составлена на основе </w:t>
      </w:r>
      <w:r w:rsidRPr="00664641">
        <w:rPr>
          <w:rFonts w:ascii="Times New Roman" w:hAnsi="Times New Roman" w:cs="Times New Roman"/>
          <w:bCs/>
          <w:sz w:val="28"/>
          <w:szCs w:val="28"/>
        </w:rPr>
        <w:t>Федерального компонента Государственного стандарта основного общего образования (приказ Министерства образования РФ от 05 марта 2004 г. №1089 «Об утверждении федерального компонента государственных стандартов начального общего, основного и среднего (полного) общего образования»);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641">
        <w:rPr>
          <w:rFonts w:ascii="Times New Roman" w:hAnsi="Times New Roman" w:cs="Times New Roman"/>
          <w:bCs/>
          <w:sz w:val="28"/>
          <w:szCs w:val="28"/>
        </w:rPr>
        <w:t>авторской программы общеобразовательных учреждений по русскому языку для</w:t>
      </w:r>
      <w:r w:rsidRPr="00664641">
        <w:rPr>
          <w:rFonts w:ascii="Times New Roman" w:hAnsi="Times New Roman" w:cs="Times New Roman"/>
          <w:sz w:val="28"/>
          <w:szCs w:val="28"/>
        </w:rPr>
        <w:t xml:space="preserve">10-11 классов (авторы А.И.Власенков, </w:t>
      </w:r>
      <w:proofErr w:type="spellStart"/>
      <w:r w:rsidRPr="00664641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664641">
        <w:rPr>
          <w:rFonts w:ascii="Times New Roman" w:hAnsi="Times New Roman" w:cs="Times New Roman"/>
          <w:sz w:val="28"/>
          <w:szCs w:val="28"/>
        </w:rPr>
        <w:t>, Н.А.Николина) – М. «Просвещение». 2010;</w:t>
      </w:r>
      <w:proofErr w:type="gramEnd"/>
      <w:r w:rsidRPr="00664641">
        <w:rPr>
          <w:rFonts w:ascii="Times New Roman" w:hAnsi="Times New Roman" w:cs="Times New Roman"/>
          <w:sz w:val="28"/>
          <w:szCs w:val="28"/>
        </w:rPr>
        <w:t xml:space="preserve"> учебного плана МБОУ «Маленская  школа» и локальному акту №</w:t>
      </w: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proofErr w:type="gramStart"/>
      <w:r w:rsidRPr="00664641">
        <w:rPr>
          <w:rFonts w:ascii="Times New Roman" w:hAnsi="Times New Roman" w:cs="Times New Roman"/>
          <w:bCs/>
          <w:sz w:val="28"/>
          <w:szCs w:val="28"/>
        </w:rPr>
        <w:t>«Р</w:t>
      </w:r>
      <w:proofErr w:type="gramEnd"/>
      <w:r w:rsidRPr="00664641">
        <w:rPr>
          <w:rFonts w:ascii="Times New Roman" w:hAnsi="Times New Roman" w:cs="Times New Roman"/>
          <w:bCs/>
          <w:sz w:val="28"/>
          <w:szCs w:val="28"/>
        </w:rPr>
        <w:t xml:space="preserve">усский язык» 10-11 класс Авторы: </w:t>
      </w:r>
      <w:r w:rsidRPr="00664641">
        <w:rPr>
          <w:rFonts w:ascii="Times New Roman" w:hAnsi="Times New Roman" w:cs="Times New Roman"/>
          <w:sz w:val="28"/>
          <w:szCs w:val="28"/>
        </w:rPr>
        <w:t xml:space="preserve">А.И.Власенков, </w:t>
      </w:r>
      <w:proofErr w:type="spellStart"/>
      <w:r w:rsidRPr="00664641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664641">
        <w:rPr>
          <w:rFonts w:ascii="Times New Roman" w:hAnsi="Times New Roman" w:cs="Times New Roman"/>
          <w:sz w:val="28"/>
          <w:szCs w:val="28"/>
        </w:rPr>
        <w:t>. ОАО «Издательство «Просвещение» 2014г.</w:t>
      </w: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41" w:rsidRPr="00664641" w:rsidRDefault="00664641" w:rsidP="0066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41" w:rsidRPr="00664641" w:rsidRDefault="00664641" w:rsidP="006646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641">
        <w:rPr>
          <w:rFonts w:ascii="Times New Roman" w:hAnsi="Times New Roman" w:cs="Times New Roman"/>
          <w:bCs/>
          <w:sz w:val="28"/>
          <w:szCs w:val="28"/>
        </w:rPr>
        <w:t xml:space="preserve">Рабочую программу составила:   </w:t>
      </w:r>
    </w:p>
    <w:p w:rsidR="00664641" w:rsidRPr="00664641" w:rsidRDefault="00664641" w:rsidP="006646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641"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</w:t>
      </w:r>
      <w:proofErr w:type="spellStart"/>
      <w:r w:rsidRPr="00664641">
        <w:rPr>
          <w:rFonts w:ascii="Times New Roman" w:hAnsi="Times New Roman" w:cs="Times New Roman"/>
          <w:bCs/>
          <w:sz w:val="28"/>
          <w:szCs w:val="28"/>
        </w:rPr>
        <w:t>Зиядинова</w:t>
      </w:r>
      <w:proofErr w:type="spellEnd"/>
      <w:r w:rsidRPr="00664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4641">
        <w:rPr>
          <w:rFonts w:ascii="Times New Roman" w:hAnsi="Times New Roman" w:cs="Times New Roman"/>
          <w:bCs/>
          <w:sz w:val="28"/>
          <w:szCs w:val="28"/>
        </w:rPr>
        <w:t>Дилара</w:t>
      </w:r>
      <w:proofErr w:type="spellEnd"/>
      <w:r w:rsidRPr="00664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4641">
        <w:rPr>
          <w:rFonts w:ascii="Times New Roman" w:hAnsi="Times New Roman" w:cs="Times New Roman"/>
          <w:bCs/>
          <w:sz w:val="28"/>
          <w:szCs w:val="28"/>
        </w:rPr>
        <w:t>Амедовна</w:t>
      </w:r>
      <w:proofErr w:type="spellEnd"/>
    </w:p>
    <w:p w:rsidR="00664641" w:rsidRPr="00664641" w:rsidRDefault="00664641" w:rsidP="0066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41" w:rsidRPr="00664641" w:rsidRDefault="00664641" w:rsidP="0066464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4641">
        <w:rPr>
          <w:rFonts w:ascii="Times New Roman" w:hAnsi="Times New Roman" w:cs="Times New Roman"/>
          <w:bCs/>
          <w:sz w:val="24"/>
          <w:szCs w:val="24"/>
        </w:rPr>
        <w:t>Маленькое</w:t>
      </w:r>
      <w:proofErr w:type="gramEnd"/>
      <w:r w:rsidRPr="00664641">
        <w:rPr>
          <w:rFonts w:ascii="Times New Roman" w:hAnsi="Times New Roman" w:cs="Times New Roman"/>
          <w:bCs/>
          <w:sz w:val="24"/>
          <w:szCs w:val="24"/>
        </w:rPr>
        <w:t xml:space="preserve"> 2016 г.</w:t>
      </w:r>
    </w:p>
    <w:p w:rsidR="00664641" w:rsidRPr="00664641" w:rsidRDefault="00664641" w:rsidP="005279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6D" w:rsidRPr="00664641" w:rsidRDefault="00664641" w:rsidP="005279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502F6D" w:rsidRPr="0066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обучения русскому языку отобрано и структурировано на основе </w:t>
      </w:r>
      <w:proofErr w:type="spellStart"/>
      <w:r w:rsidR="00502F6D"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компетентностного</w:t>
      </w:r>
      <w:proofErr w:type="spellEnd"/>
      <w:r w:rsidR="00502F6D"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подхода</w:t>
      </w:r>
      <w:r w:rsidR="00502F6D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="00502F6D" w:rsidRPr="00664641">
        <w:rPr>
          <w:rFonts w:ascii="Times New Roman" w:hAnsi="Times New Roman" w:cs="Times New Roman"/>
          <w:color w:val="000000"/>
          <w:sz w:val="28"/>
          <w:szCs w:val="28"/>
        </w:rPr>
        <w:t>культуроведческая</w:t>
      </w:r>
      <w:proofErr w:type="spellEnd"/>
      <w:r w:rsidR="00502F6D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2F6D" w:rsidRPr="00664641">
        <w:rPr>
          <w:rFonts w:ascii="Times New Roman" w:hAnsi="Times New Roman" w:cs="Times New Roman"/>
          <w:color w:val="000000"/>
          <w:sz w:val="28"/>
          <w:szCs w:val="28"/>
        </w:rPr>
        <w:t>компетенции.Данная</w:t>
      </w:r>
      <w:proofErr w:type="spellEnd"/>
      <w:r w:rsidR="00502F6D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рассчитана на 102 часа в соответствии с учебным планом МБОУ «Маленская школа» (3 часа в неделю).</w:t>
      </w:r>
    </w:p>
    <w:p w:rsidR="00502F6D" w:rsidRPr="00664641" w:rsidRDefault="00502F6D" w:rsidP="0052797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Коммуникативная компетенция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общени</w:t>
      </w:r>
      <w:r w:rsidR="00BA72D5" w:rsidRPr="0066464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BA72D5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Языковая и лингвистическая (языковедческая) компетенции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обучающихся; формирование способности к анализу и оценке языковых явлений и фактов, необходимых знаний о лингвистике как науке и ученых-лингвистах;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умение пользоваться различными лингвистическими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словарями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ультуроведческая</w:t>
      </w:r>
      <w:proofErr w:type="spellEnd"/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компетенция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02F6D" w:rsidRPr="00664641" w:rsidRDefault="00502F6D" w:rsidP="005279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 русского языка для 11 класса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</w:t>
      </w: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следующих целей:</w:t>
      </w:r>
    </w:p>
    <w:p w:rsidR="00502F6D" w:rsidRPr="00664641" w:rsidRDefault="00502F6D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гражданственности 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деятельности.</w:t>
      </w:r>
    </w:p>
    <w:p w:rsidR="00502F6D" w:rsidRPr="00664641" w:rsidRDefault="00502F6D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речевой и мыслительной 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самосовершенствовании.</w:t>
      </w:r>
    </w:p>
    <w:p w:rsidR="00502F6D" w:rsidRPr="00664641" w:rsidRDefault="00502F6D" w:rsidP="00543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русском языке, его устройстве и функционировании в различных сферах и ситуациях общения; стилистических ресурсах, основных формах русского литературного языка и речевого этикета; обогащение словарного запаса и расширение круга используемых грамматических форм.</w:t>
      </w:r>
    </w:p>
    <w:p w:rsidR="00502F6D" w:rsidRPr="00664641" w:rsidRDefault="00502F6D" w:rsidP="00543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</w:t>
      </w:r>
      <w:r w:rsidR="00BA72D5" w:rsidRPr="00664641">
        <w:rPr>
          <w:rFonts w:ascii="Times New Roman" w:hAnsi="Times New Roman" w:cs="Times New Roman"/>
          <w:color w:val="000000"/>
          <w:sz w:val="28"/>
          <w:szCs w:val="28"/>
        </w:rPr>
        <w:t>овывать необходимую информацию.</w:t>
      </w:r>
    </w:p>
    <w:p w:rsidR="00502F6D" w:rsidRPr="00664641" w:rsidRDefault="00502F6D" w:rsidP="00F461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знаний и умений в собственной речевой практике.</w:t>
      </w:r>
    </w:p>
    <w:p w:rsidR="00502F6D" w:rsidRPr="00664641" w:rsidRDefault="00502F6D" w:rsidP="0009164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502F6D" w:rsidRPr="00664641" w:rsidRDefault="00502F6D" w:rsidP="00F461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курса на интенсивное речевое  и интеллектуальное развитие создаёт условия и для реализациипредметной функции, которую русский язык выполняет в системе школьного образования. В процессе обучения ученик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получает возможность совершенствовать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умения:</w:t>
      </w:r>
    </w:p>
    <w:p w:rsidR="00502F6D" w:rsidRPr="00664641" w:rsidRDefault="00502F6D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коммуникативные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- владение всеми видами 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общения;</w:t>
      </w:r>
      <w:proofErr w:type="gramEnd"/>
    </w:p>
    <w:p w:rsidR="00502F6D" w:rsidRPr="00664641" w:rsidRDefault="00502F6D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интеллектуальные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– сравнение и сопоставление, соотнесение, синтез, обобщение, абстрагирование, оценивание и классификация;</w:t>
      </w:r>
      <w:proofErr w:type="gramEnd"/>
    </w:p>
    <w:p w:rsidR="00502F6D" w:rsidRPr="00664641" w:rsidRDefault="00502F6D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  <w:u w:val="single"/>
        </w:rPr>
        <w:t>информационные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осуществлять библиографический поиск, извлекать информацию из различных источников, умение работать с текстом;</w:t>
      </w:r>
    </w:p>
    <w:p w:rsidR="00502F6D" w:rsidRPr="00664641" w:rsidRDefault="00502F6D" w:rsidP="00F461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организационные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– умение формулировать цель деятельности, планировать её, осуществлять самоконтроль, самооценку,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F6D" w:rsidRPr="00664641" w:rsidRDefault="00502F6D" w:rsidP="00F461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выпускник должен </w:t>
      </w: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2F6D" w:rsidRPr="00664641" w:rsidRDefault="00502F6D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связь языка и истории, культуру русского и других народов;</w:t>
      </w:r>
    </w:p>
    <w:p w:rsidR="00502F6D" w:rsidRPr="00664641" w:rsidRDefault="00502F6D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смысл понятий: речевая ситуация и её компоненты, литературный язык, языковая норма, культура речи;</w:t>
      </w:r>
    </w:p>
    <w:p w:rsidR="00502F6D" w:rsidRPr="00664641" w:rsidRDefault="00502F6D" w:rsidP="001D6C6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основные единицы и уровни языка, их признаки и взаимосвязь;</w:t>
      </w:r>
    </w:p>
    <w:p w:rsidR="00502F6D" w:rsidRPr="00664641" w:rsidRDefault="00502F6D" w:rsidP="00BA72D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меть:</w:t>
      </w:r>
      <w:r w:rsidRPr="006646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информационно-смысловая переработка текста в процессе чтения и </w:t>
      </w:r>
      <w:proofErr w:type="spellStart"/>
      <w:r w:rsidRPr="006646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аудирования</w:t>
      </w:r>
      <w:proofErr w:type="spellEnd"/>
      <w:r w:rsidRPr="006646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502F6D" w:rsidRPr="00664641" w:rsidRDefault="00502F6D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 воспринимать информацию и понимать читаемый и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аудируемый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текст. Комментировать и оценивать информацию исходного текста, определять позицию автора;</w:t>
      </w:r>
    </w:p>
    <w:p w:rsidR="00502F6D" w:rsidRPr="00664641" w:rsidRDefault="00502F6D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исп</w:t>
      </w:r>
      <w:r w:rsidR="00BA72D5" w:rsidRPr="00664641">
        <w:rPr>
          <w:rFonts w:ascii="Times New Roman" w:hAnsi="Times New Roman" w:cs="Times New Roman"/>
          <w:color w:val="000000"/>
          <w:sz w:val="28"/>
          <w:szCs w:val="28"/>
        </w:rPr>
        <w:t>ользовать основные виды чтения (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>просмотровое, ознакомительно-изучающее.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Ознакомительно-реферативное, сканирование и др.) в зависимости от коммуникативной задачи;</w:t>
      </w:r>
    </w:p>
    <w:p w:rsidR="00502F6D" w:rsidRPr="00664641" w:rsidRDefault="00502F6D" w:rsidP="008C65D6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F6D" w:rsidRPr="00664641" w:rsidRDefault="00502F6D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502F6D" w:rsidRPr="00664641" w:rsidRDefault="00502F6D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извлекать необходимую информацию из различных источников: учебно-научных тестов, справочной литературы, средств массовой информации, в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представленных в электронном виде на различных информационных носителях;</w:t>
      </w:r>
    </w:p>
    <w:p w:rsidR="00502F6D" w:rsidRPr="00664641" w:rsidRDefault="00502F6D" w:rsidP="009324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свободно пользоваться справочной литературой по русскому языку;</w:t>
      </w:r>
    </w:p>
    <w:p w:rsidR="00502F6D" w:rsidRPr="00664641" w:rsidRDefault="00502F6D" w:rsidP="00BA72D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передать содержание прослушанного или прочитанного текста в виде развернутых или сжатых планов, полного и сжатого пересказа, схем, таблиц, резюме, конспектов, аннотаций, сообщений, докладов, рефератов; уместно употреблять цитирование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;и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>спользовать информацию исходного текста других видов деятельности ( при составлении рабочих материалов, при выполнении проектных заданий, подготовке докладов, рефератов);</w:t>
      </w:r>
    </w:p>
    <w:p w:rsidR="00502F6D" w:rsidRPr="00664641" w:rsidRDefault="00502F6D" w:rsidP="00772A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создание устного и письменного речевого высказывания:</w:t>
      </w:r>
    </w:p>
    <w:p w:rsidR="00502F6D" w:rsidRPr="00664641" w:rsidRDefault="00502F6D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502F6D" w:rsidRPr="00664641" w:rsidRDefault="00502F6D" w:rsidP="008C65D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формулировать основную мысль своего высказывания, развивать эту мысль, убедительно аргументировать свою точку зрения;  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502F6D" w:rsidRPr="00664641" w:rsidRDefault="00502F6D" w:rsidP="00772AD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502F6D" w:rsidRPr="00664641" w:rsidRDefault="00502F6D" w:rsidP="00BA72D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основными жанрами публицистики, создавать собственные письменные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текстыпроблемного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создавать устное выска</w:t>
      </w:r>
      <w:r w:rsidR="00BA72D5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зывание на лингвистические темы,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>владеть приемами редактирования текста, используя возможности лексической и грамматической синонимии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ценивать речевое высказывание с опорой на полученные 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речеведческие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знания;</w:t>
      </w:r>
      <w:r w:rsidRPr="006646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</w:t>
      </w:r>
      <w:proofErr w:type="spellEnd"/>
      <w:r w:rsidRPr="006646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текста и языковых единиц:</w:t>
      </w:r>
    </w:p>
    <w:p w:rsidR="00502F6D" w:rsidRPr="00664641" w:rsidRDefault="00502F6D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502F6D" w:rsidRPr="00664641" w:rsidRDefault="00502F6D" w:rsidP="00A6386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языка:</w:t>
      </w:r>
    </w:p>
    <w:p w:rsidR="00502F6D" w:rsidRPr="00664641" w:rsidRDefault="00502F6D" w:rsidP="00A6386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соблюдение языковых норм и правил речевого поведения:</w:t>
      </w:r>
    </w:p>
    <w:p w:rsidR="00502F6D" w:rsidRPr="00664641" w:rsidRDefault="00502F6D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02F6D" w:rsidRPr="00664641" w:rsidRDefault="00502F6D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соблюдать в процессе 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изученные орфографические и пунктуационные норы;</w:t>
      </w:r>
    </w:p>
    <w:p w:rsidR="00502F6D" w:rsidRPr="00664641" w:rsidRDefault="00502F6D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эффективно использовать языковые единицы в речи;</w:t>
      </w:r>
    </w:p>
    <w:p w:rsidR="00502F6D" w:rsidRPr="00664641" w:rsidRDefault="00502F6D" w:rsidP="00A638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502F6D" w:rsidRPr="00664641" w:rsidRDefault="00502F6D" w:rsidP="008C65D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502F6D" w:rsidRPr="00664641" w:rsidRDefault="00502F6D" w:rsidP="008C65D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фиксировать замеченные нарушения норм в процессе </w:t>
      </w: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502F6D" w:rsidRPr="00664641" w:rsidRDefault="00502F6D" w:rsidP="006646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646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учебного предмета</w:t>
      </w:r>
    </w:p>
    <w:p w:rsidR="00502F6D" w:rsidRPr="00664641" w:rsidRDefault="00502F6D" w:rsidP="00B04DE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Тема№1Синтаксис и пунктуация.   51 час</w:t>
      </w:r>
    </w:p>
    <w:p w:rsidR="00B47CE5" w:rsidRPr="00664641" w:rsidRDefault="00502F6D" w:rsidP="00B04DE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предложения. Основные виды простого предложения. Главные члены предложения. Второстепенные члены предложения. Односоставные предложения. Определенно-личные предложения. Неопределенно-личные предложения. Обобщенно-личные предложения. Безличные предложения. Назывные предложения.Осложненные предложения. Предложения с однородными членами. Союзы при однородных членах предложения. Однородные и неоднородные определения. Обобщающие слова при однородных членах предложения. </w:t>
      </w:r>
      <w:r w:rsidR="00BA72D5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обобщающих словах. </w:t>
      </w:r>
      <w:r w:rsidR="001B3638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Обособленные определения, выраженные причастными оборотами. Конструирование предложений.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Обособление </w:t>
      </w:r>
      <w:r w:rsidR="001B3638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обстоятельств, выраженных одиночными деепричастиями и деепричастными оборотами.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>Обособление обстоятельств</w:t>
      </w:r>
      <w:r w:rsidR="001B3638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а, выраженного  деепричастным оборотом, обособленные определения – причастными оборотами.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Обособление обстоятельств, выраженных существительным с производным  предлогом. Обособление уточняющих членов предложения</w:t>
      </w:r>
      <w:r w:rsidR="001B3638"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вводными словами. Предложения с обращениями. Слова-предложения. Предложения с междометиями.Виды сложных предложений Знаки препинания в сложносочиненном предложении. Знаки препинания в сложноподчиненном предложении. Знаки препинания в предложениях с союзом и. Основные виды сложноподчиненных предложений. Сложноподчиненные предложения с 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придаточными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изъяснительными. Сложноподчиненные предложения с 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придаточными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определительными. Сложноподчиненные предложения с </w:t>
      </w:r>
      <w:proofErr w:type="gram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придаточными</w:t>
      </w:r>
      <w:proofErr w:type="gramEnd"/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обстоятельственными. Знаки препинания в сложноподчиненном предложении с одним придаточным. Знаки препинания в сложноподчиненном предложении с несколькими  придаточными. Знаки препинания при сравнительных оборотах с союзами как, что, чем  в сложноподчиненном предложении.</w:t>
      </w:r>
    </w:p>
    <w:p w:rsidR="00502F6D" w:rsidRPr="00664641" w:rsidRDefault="00502F6D" w:rsidP="00B04DE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№2Научный стиль. 2 часа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Сферы использования научного стиля. </w:t>
      </w:r>
      <w:r w:rsidR="001B3638" w:rsidRPr="00664641">
        <w:rPr>
          <w:rFonts w:ascii="Times New Roman" w:hAnsi="Times New Roman" w:cs="Times New Roman"/>
          <w:color w:val="000000"/>
          <w:sz w:val="28"/>
          <w:szCs w:val="28"/>
        </w:rPr>
        <w:t>Научный стиль, его особенности и разновидности.</w:t>
      </w:r>
    </w:p>
    <w:p w:rsidR="00B47CE5" w:rsidRPr="00664641" w:rsidRDefault="00502F6D" w:rsidP="001B36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№3     Публицистический стиль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9часов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>Особенности публицистического стиля. Особенности публицистического стиля, используемые в нем средства выразительности. Жанры публицистического стиля речи. Путевой очерк, портретный очерк, проблемный очерк.  Практическая работа. Сочинение-очерк. Устное выступление (лекция). Авторская и собственная позиция. Способы аргументации. Вступление и заключение к сочинению-рассуждению</w:t>
      </w:r>
      <w:r w:rsidR="001B3638"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2F6D" w:rsidRPr="00664641" w:rsidRDefault="00502F6D" w:rsidP="001B36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№4  Официально-деловой стиль2часа</w:t>
      </w:r>
      <w:r w:rsidRPr="00664641">
        <w:rPr>
          <w:rFonts w:ascii="Times New Roman" w:hAnsi="Times New Roman" w:cs="Times New Roman"/>
          <w:color w:val="000000"/>
          <w:sz w:val="28"/>
          <w:szCs w:val="28"/>
        </w:rPr>
        <w:t>Сфера его использования, назначение, основные признаки. Основные жанры официально-делового стиля.</w:t>
      </w:r>
    </w:p>
    <w:p w:rsidR="00502F6D" w:rsidRPr="00664641" w:rsidRDefault="00502F6D" w:rsidP="004C61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№5Художественный стиль 10часов</w:t>
      </w:r>
    </w:p>
    <w:p w:rsidR="00502F6D" w:rsidRPr="00664641" w:rsidRDefault="00502F6D" w:rsidP="004C61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Язык художественной литературы и его отличия от других разновидностей современного русского языка. Основные признаки художественной речи. Изобразительно-выразительные средства в художественной речи. Анализ лирического произведения. Использование различных стилей речи в художественных произведениях</w:t>
      </w:r>
    </w:p>
    <w:p w:rsidR="00502F6D" w:rsidRPr="00664641" w:rsidRDefault="00502F6D" w:rsidP="000C244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№6  Разговорный стиль. 4часа</w:t>
      </w:r>
    </w:p>
    <w:p w:rsidR="00502F6D" w:rsidRPr="00664641" w:rsidRDefault="00502F6D" w:rsidP="000C244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 Семинар "Разговорный стиль". Языковые особенности текста разговорного стиля. Правила ведения телефонного разговора.</w:t>
      </w:r>
    </w:p>
    <w:p w:rsidR="00502F6D" w:rsidRPr="00664641" w:rsidRDefault="00502F6D" w:rsidP="000C244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 24 часа</w:t>
      </w:r>
    </w:p>
    <w:p w:rsidR="00502F6D" w:rsidRPr="00664641" w:rsidRDefault="00502F6D" w:rsidP="000C24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>Фонетика и орфоэпия. Разбор заданий ЕГЭ.</w:t>
      </w:r>
    </w:p>
    <w:p w:rsidR="00502F6D" w:rsidRPr="00664641" w:rsidRDefault="00502F6D" w:rsidP="000C24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4641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664641">
        <w:rPr>
          <w:rFonts w:ascii="Times New Roman" w:hAnsi="Times New Roman" w:cs="Times New Roman"/>
          <w:color w:val="000000"/>
          <w:sz w:val="28"/>
          <w:szCs w:val="28"/>
        </w:rPr>
        <w:t>: состав слова, словообразование, орфография. Разбор заданий ЕГЭ.</w:t>
      </w:r>
    </w:p>
    <w:p w:rsidR="00502F6D" w:rsidRPr="00664641" w:rsidRDefault="00502F6D" w:rsidP="00543092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Лексика и орфография. Разбор заданий ЕГЭ. </w:t>
      </w:r>
    </w:p>
    <w:p w:rsidR="00502F6D" w:rsidRPr="00664641" w:rsidRDefault="00502F6D" w:rsidP="00543092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Морфология. Морфологические характеристики частей речи. Разбор заданий ЕГЭ. Морфологические нормы. Морфология и орфография. </w:t>
      </w:r>
    </w:p>
    <w:p w:rsidR="00502F6D" w:rsidRPr="00664641" w:rsidRDefault="00502F6D" w:rsidP="00543092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Синтаксис. Словосочетание. Простое предложение. </w:t>
      </w:r>
    </w:p>
    <w:p w:rsidR="00502F6D" w:rsidRPr="00664641" w:rsidRDefault="00502F6D" w:rsidP="00543092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Синтаксис. Сложносочиненные и сложноподчиненные предложения.  Синтаксис. Бессоюзное сложное предложение.  Синтаксис. Сложные предложения с разными видами связи.  Синтаксис и культура речи. Подготовка к ГИА. Текст. Типы речи. Подготовка к ГИА. Языковые особенности текста. </w:t>
      </w:r>
    </w:p>
    <w:p w:rsidR="00502F6D" w:rsidRPr="00664641" w:rsidRDefault="00502F6D" w:rsidP="001D6C67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6D" w:rsidRPr="00664641" w:rsidRDefault="00502F6D" w:rsidP="004305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4641" w:rsidRDefault="00664641" w:rsidP="00926F9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64641" w:rsidSect="00664641">
          <w:headerReference w:type="default" r:id="rId7"/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502F6D" w:rsidRPr="00664641" w:rsidRDefault="00502F6D" w:rsidP="00926F9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14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9"/>
        <w:gridCol w:w="2673"/>
        <w:gridCol w:w="9"/>
        <w:gridCol w:w="985"/>
        <w:gridCol w:w="7"/>
        <w:gridCol w:w="2060"/>
        <w:gridCol w:w="1983"/>
        <w:gridCol w:w="6"/>
        <w:gridCol w:w="1829"/>
        <w:gridCol w:w="6"/>
        <w:gridCol w:w="1834"/>
        <w:gridCol w:w="6"/>
        <w:gridCol w:w="1865"/>
      </w:tblGrid>
      <w:tr w:rsidR="00502F6D" w:rsidRPr="00664641" w:rsidTr="00664641">
        <w:trPr>
          <w:trHeight w:val="902"/>
        </w:trPr>
        <w:tc>
          <w:tcPr>
            <w:tcW w:w="859" w:type="dxa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464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6464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664641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268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 xml:space="preserve">        Название темы</w:t>
            </w:r>
          </w:p>
        </w:tc>
        <w:tc>
          <w:tcPr>
            <w:tcW w:w="99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Кол-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4641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664641">
              <w:rPr>
                <w:rFonts w:ascii="Times New Roman" w:hAnsi="Times New Roman" w:cs="Times New Roman"/>
                <w:color w:val="000000"/>
              </w:rPr>
              <w:t xml:space="preserve"> часов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41">
              <w:rPr>
                <w:rFonts w:ascii="Times New Roman" w:hAnsi="Times New Roman" w:cs="Times New Roman"/>
              </w:rPr>
              <w:t>Контрольные изложения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41">
              <w:rPr>
                <w:rFonts w:ascii="Times New Roman" w:hAnsi="Times New Roman" w:cs="Times New Roman"/>
              </w:rPr>
              <w:t>Контрольные диктанты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41">
              <w:rPr>
                <w:rFonts w:ascii="Times New Roman" w:hAnsi="Times New Roman" w:cs="Times New Roman"/>
              </w:rPr>
              <w:t>Контрольные сочинения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41">
              <w:rPr>
                <w:rFonts w:ascii="Times New Roman" w:hAnsi="Times New Roman" w:cs="Times New Roman"/>
              </w:rPr>
              <w:t xml:space="preserve">Контрольные </w:t>
            </w:r>
          </w:p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41">
              <w:rPr>
                <w:rFonts w:ascii="Times New Roman" w:hAnsi="Times New Roman" w:cs="Times New Roman"/>
              </w:rPr>
              <w:t>работы (тесты)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641">
              <w:rPr>
                <w:rFonts w:ascii="Times New Roman" w:hAnsi="Times New Roman" w:cs="Times New Roman"/>
              </w:rPr>
              <w:t>УРР</w:t>
            </w:r>
          </w:p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F6D" w:rsidRPr="00664641" w:rsidTr="00664641">
        <w:trPr>
          <w:trHeight w:val="822"/>
        </w:trPr>
        <w:tc>
          <w:tcPr>
            <w:tcW w:w="859" w:type="dxa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Синтаксис и пунктуация. 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64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02F6D" w:rsidRPr="00664641" w:rsidTr="00664641">
        <w:trPr>
          <w:trHeight w:val="527"/>
        </w:trPr>
        <w:tc>
          <w:tcPr>
            <w:tcW w:w="859" w:type="dxa"/>
            <w:vMerge w:val="restart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82" w:type="dxa"/>
            <w:gridSpan w:val="2"/>
            <w:vMerge w:val="restart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Научный стиль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Публицистический стиль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Официально-деловой стиль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F6D" w:rsidRPr="00664641" w:rsidTr="00664641">
        <w:trPr>
          <w:trHeight w:val="743"/>
        </w:trPr>
        <w:tc>
          <w:tcPr>
            <w:tcW w:w="859" w:type="dxa"/>
            <w:vMerge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2" w:type="dxa"/>
            <w:gridSpan w:val="2"/>
            <w:vMerge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F6D" w:rsidRPr="00664641" w:rsidTr="00664641">
        <w:trPr>
          <w:trHeight w:val="732"/>
        </w:trPr>
        <w:tc>
          <w:tcPr>
            <w:tcW w:w="859" w:type="dxa"/>
            <w:vMerge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2" w:type="dxa"/>
            <w:gridSpan w:val="2"/>
            <w:vMerge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F6D" w:rsidRPr="00664641" w:rsidTr="00664641">
        <w:trPr>
          <w:trHeight w:val="366"/>
        </w:trPr>
        <w:tc>
          <w:tcPr>
            <w:tcW w:w="859" w:type="dxa"/>
          </w:tcPr>
          <w:p w:rsidR="00502F6D" w:rsidRPr="00664641" w:rsidRDefault="00502F6D" w:rsidP="0023443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8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Художественный стиль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F6D" w:rsidRPr="00664641" w:rsidTr="00664641">
        <w:trPr>
          <w:trHeight w:val="366"/>
        </w:trPr>
        <w:tc>
          <w:tcPr>
            <w:tcW w:w="859" w:type="dxa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8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Разговорный стиль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Повторение</w:t>
            </w:r>
          </w:p>
        </w:tc>
        <w:tc>
          <w:tcPr>
            <w:tcW w:w="992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F6D" w:rsidRPr="00664641" w:rsidRDefault="00502F6D" w:rsidP="00234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641">
              <w:rPr>
                <w:rFonts w:ascii="Times New Roman" w:hAnsi="Times New Roman" w:cs="Times New Roman"/>
                <w:b/>
                <w:bCs/>
              </w:rPr>
              <w:t>Контрольный словарный</w:t>
            </w:r>
            <w:r w:rsidR="006646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4641">
              <w:rPr>
                <w:rFonts w:ascii="Times New Roman" w:hAnsi="Times New Roman" w:cs="Times New Roman"/>
                <w:b/>
                <w:bCs/>
              </w:rPr>
              <w:t>диктант</w:t>
            </w:r>
            <w:r w:rsidR="006646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2F6D" w:rsidRPr="00664641" w:rsidTr="0066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59" w:type="dxa"/>
          </w:tcPr>
          <w:p w:rsidR="00502F6D" w:rsidRPr="00664641" w:rsidRDefault="00502F6D" w:rsidP="002344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46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73" w:type="dxa"/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4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67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9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gridSpan w:val="2"/>
          </w:tcPr>
          <w:p w:rsidR="00502F6D" w:rsidRPr="00664641" w:rsidRDefault="00502F6D" w:rsidP="0023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502F6D" w:rsidRPr="00664641" w:rsidRDefault="00502F6D" w:rsidP="006646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02F6D" w:rsidRPr="00664641" w:rsidSect="00664641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ED" w:rsidRDefault="00C33CED" w:rsidP="00200BFE">
      <w:pPr>
        <w:spacing w:after="0" w:line="240" w:lineRule="auto"/>
      </w:pPr>
      <w:r>
        <w:separator/>
      </w:r>
    </w:p>
  </w:endnote>
  <w:endnote w:type="continuationSeparator" w:id="1">
    <w:p w:rsidR="00C33CED" w:rsidRDefault="00C33CED" w:rsidP="0020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ED" w:rsidRDefault="00C33CED" w:rsidP="00200BFE">
      <w:pPr>
        <w:spacing w:after="0" w:line="240" w:lineRule="auto"/>
      </w:pPr>
      <w:r>
        <w:separator/>
      </w:r>
    </w:p>
  </w:footnote>
  <w:footnote w:type="continuationSeparator" w:id="1">
    <w:p w:rsidR="00C33CED" w:rsidRDefault="00C33CED" w:rsidP="0020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ED" w:rsidRDefault="00C33C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208"/>
    <w:multiLevelType w:val="hybridMultilevel"/>
    <w:tmpl w:val="48404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0008E5"/>
    <w:multiLevelType w:val="hybridMultilevel"/>
    <w:tmpl w:val="E8606B2C"/>
    <w:lvl w:ilvl="0" w:tplc="08944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FF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B6824"/>
    <w:multiLevelType w:val="hybridMultilevel"/>
    <w:tmpl w:val="CFC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610A9"/>
    <w:multiLevelType w:val="hybridMultilevel"/>
    <w:tmpl w:val="AD9A7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6138CB"/>
    <w:multiLevelType w:val="hybridMultilevel"/>
    <w:tmpl w:val="0B725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64C83"/>
    <w:multiLevelType w:val="hybridMultilevel"/>
    <w:tmpl w:val="E2601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133A11"/>
    <w:multiLevelType w:val="hybridMultilevel"/>
    <w:tmpl w:val="C00AB98C"/>
    <w:lvl w:ilvl="0" w:tplc="08A4EAA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D0FC9"/>
    <w:multiLevelType w:val="hybridMultilevel"/>
    <w:tmpl w:val="7428A7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88683A"/>
    <w:multiLevelType w:val="hybridMultilevel"/>
    <w:tmpl w:val="75863AB8"/>
    <w:lvl w:ilvl="0" w:tplc="272C50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CA4"/>
    <w:rsid w:val="00015C65"/>
    <w:rsid w:val="000344BB"/>
    <w:rsid w:val="00044D8A"/>
    <w:rsid w:val="00061A64"/>
    <w:rsid w:val="000654BA"/>
    <w:rsid w:val="00070682"/>
    <w:rsid w:val="00070E16"/>
    <w:rsid w:val="000713A5"/>
    <w:rsid w:val="000821EF"/>
    <w:rsid w:val="0009164D"/>
    <w:rsid w:val="000C2447"/>
    <w:rsid w:val="000D4D55"/>
    <w:rsid w:val="000F0449"/>
    <w:rsid w:val="000F2DAF"/>
    <w:rsid w:val="000F5820"/>
    <w:rsid w:val="00101471"/>
    <w:rsid w:val="00112D59"/>
    <w:rsid w:val="0013078A"/>
    <w:rsid w:val="001312D4"/>
    <w:rsid w:val="0013156D"/>
    <w:rsid w:val="00132979"/>
    <w:rsid w:val="001337EC"/>
    <w:rsid w:val="0013457A"/>
    <w:rsid w:val="001374B1"/>
    <w:rsid w:val="00150B45"/>
    <w:rsid w:val="001613C7"/>
    <w:rsid w:val="00185D4E"/>
    <w:rsid w:val="00187FD2"/>
    <w:rsid w:val="00192AB9"/>
    <w:rsid w:val="001B19C6"/>
    <w:rsid w:val="001B3638"/>
    <w:rsid w:val="001D6C67"/>
    <w:rsid w:val="001E6FE6"/>
    <w:rsid w:val="001F4D4A"/>
    <w:rsid w:val="00200BFE"/>
    <w:rsid w:val="00203885"/>
    <w:rsid w:val="0021005A"/>
    <w:rsid w:val="00216277"/>
    <w:rsid w:val="0022048E"/>
    <w:rsid w:val="00226AC8"/>
    <w:rsid w:val="00233149"/>
    <w:rsid w:val="0023443E"/>
    <w:rsid w:val="00241832"/>
    <w:rsid w:val="00264AA7"/>
    <w:rsid w:val="00274156"/>
    <w:rsid w:val="0028327C"/>
    <w:rsid w:val="002B0891"/>
    <w:rsid w:val="002C3316"/>
    <w:rsid w:val="00305FB1"/>
    <w:rsid w:val="00306033"/>
    <w:rsid w:val="00306EA7"/>
    <w:rsid w:val="0031308D"/>
    <w:rsid w:val="00316089"/>
    <w:rsid w:val="003415B7"/>
    <w:rsid w:val="00353FE7"/>
    <w:rsid w:val="00366ADD"/>
    <w:rsid w:val="00383609"/>
    <w:rsid w:val="0038420B"/>
    <w:rsid w:val="003A0A94"/>
    <w:rsid w:val="003A4654"/>
    <w:rsid w:val="003B13F1"/>
    <w:rsid w:val="003C3D52"/>
    <w:rsid w:val="003D37FC"/>
    <w:rsid w:val="003F33C4"/>
    <w:rsid w:val="00410940"/>
    <w:rsid w:val="00420D0E"/>
    <w:rsid w:val="00424BB6"/>
    <w:rsid w:val="00427975"/>
    <w:rsid w:val="004305C2"/>
    <w:rsid w:val="0043186B"/>
    <w:rsid w:val="00443ABF"/>
    <w:rsid w:val="00445F3A"/>
    <w:rsid w:val="00450ADA"/>
    <w:rsid w:val="004559B9"/>
    <w:rsid w:val="00455E92"/>
    <w:rsid w:val="00462914"/>
    <w:rsid w:val="004746A3"/>
    <w:rsid w:val="004758CA"/>
    <w:rsid w:val="004948AF"/>
    <w:rsid w:val="004A22A5"/>
    <w:rsid w:val="004B4133"/>
    <w:rsid w:val="004C07DE"/>
    <w:rsid w:val="004C2472"/>
    <w:rsid w:val="004C612D"/>
    <w:rsid w:val="004E6F3E"/>
    <w:rsid w:val="004F4E1E"/>
    <w:rsid w:val="00502F6D"/>
    <w:rsid w:val="00526A14"/>
    <w:rsid w:val="0052797C"/>
    <w:rsid w:val="005300B3"/>
    <w:rsid w:val="00534CDA"/>
    <w:rsid w:val="005372A4"/>
    <w:rsid w:val="00543092"/>
    <w:rsid w:val="00554BA3"/>
    <w:rsid w:val="00554C78"/>
    <w:rsid w:val="00561866"/>
    <w:rsid w:val="00571C15"/>
    <w:rsid w:val="0057774A"/>
    <w:rsid w:val="005A123B"/>
    <w:rsid w:val="005B005E"/>
    <w:rsid w:val="005D0C4C"/>
    <w:rsid w:val="005D68DA"/>
    <w:rsid w:val="00633E62"/>
    <w:rsid w:val="006431A5"/>
    <w:rsid w:val="006566BF"/>
    <w:rsid w:val="006639AD"/>
    <w:rsid w:val="00664641"/>
    <w:rsid w:val="00682447"/>
    <w:rsid w:val="00685FEA"/>
    <w:rsid w:val="00687E6E"/>
    <w:rsid w:val="006943DA"/>
    <w:rsid w:val="00695FC6"/>
    <w:rsid w:val="006A3D4D"/>
    <w:rsid w:val="006A555A"/>
    <w:rsid w:val="006C5D05"/>
    <w:rsid w:val="006D1691"/>
    <w:rsid w:val="006E0B9E"/>
    <w:rsid w:val="006F4A63"/>
    <w:rsid w:val="00703CB1"/>
    <w:rsid w:val="00726F31"/>
    <w:rsid w:val="007338D3"/>
    <w:rsid w:val="00772095"/>
    <w:rsid w:val="00772AD4"/>
    <w:rsid w:val="007845A0"/>
    <w:rsid w:val="00784F8A"/>
    <w:rsid w:val="00787B49"/>
    <w:rsid w:val="00790D91"/>
    <w:rsid w:val="007A2934"/>
    <w:rsid w:val="007A5DF9"/>
    <w:rsid w:val="007D6F39"/>
    <w:rsid w:val="008338C2"/>
    <w:rsid w:val="00851853"/>
    <w:rsid w:val="00884D57"/>
    <w:rsid w:val="008931C5"/>
    <w:rsid w:val="008973BB"/>
    <w:rsid w:val="008A56DC"/>
    <w:rsid w:val="008B4631"/>
    <w:rsid w:val="008C65D6"/>
    <w:rsid w:val="008C7302"/>
    <w:rsid w:val="008D0AC9"/>
    <w:rsid w:val="00900CCF"/>
    <w:rsid w:val="0090187F"/>
    <w:rsid w:val="00903B1A"/>
    <w:rsid w:val="00911EBD"/>
    <w:rsid w:val="0091532C"/>
    <w:rsid w:val="00920330"/>
    <w:rsid w:val="00926F9E"/>
    <w:rsid w:val="009324A6"/>
    <w:rsid w:val="009453E7"/>
    <w:rsid w:val="00950278"/>
    <w:rsid w:val="009914C3"/>
    <w:rsid w:val="009B2CBB"/>
    <w:rsid w:val="009E1EDB"/>
    <w:rsid w:val="00A07F44"/>
    <w:rsid w:val="00A209C6"/>
    <w:rsid w:val="00A23E65"/>
    <w:rsid w:val="00A45AFE"/>
    <w:rsid w:val="00A461B5"/>
    <w:rsid w:val="00A46D33"/>
    <w:rsid w:val="00A54228"/>
    <w:rsid w:val="00A63626"/>
    <w:rsid w:val="00A6386A"/>
    <w:rsid w:val="00A75F07"/>
    <w:rsid w:val="00A85968"/>
    <w:rsid w:val="00AA0BDA"/>
    <w:rsid w:val="00AB2782"/>
    <w:rsid w:val="00AB6151"/>
    <w:rsid w:val="00AC1E73"/>
    <w:rsid w:val="00AC3441"/>
    <w:rsid w:val="00AC57AD"/>
    <w:rsid w:val="00AD64B8"/>
    <w:rsid w:val="00AE7041"/>
    <w:rsid w:val="00AF1849"/>
    <w:rsid w:val="00AF2CC1"/>
    <w:rsid w:val="00B02786"/>
    <w:rsid w:val="00B03793"/>
    <w:rsid w:val="00B04DEF"/>
    <w:rsid w:val="00B25074"/>
    <w:rsid w:val="00B41734"/>
    <w:rsid w:val="00B47CE5"/>
    <w:rsid w:val="00B66351"/>
    <w:rsid w:val="00B74554"/>
    <w:rsid w:val="00B858CF"/>
    <w:rsid w:val="00BA3ACD"/>
    <w:rsid w:val="00BA72D5"/>
    <w:rsid w:val="00BD1858"/>
    <w:rsid w:val="00BD75A8"/>
    <w:rsid w:val="00C01EE8"/>
    <w:rsid w:val="00C05317"/>
    <w:rsid w:val="00C157AC"/>
    <w:rsid w:val="00C24CCD"/>
    <w:rsid w:val="00C33149"/>
    <w:rsid w:val="00C33843"/>
    <w:rsid w:val="00C33CED"/>
    <w:rsid w:val="00C5749C"/>
    <w:rsid w:val="00C6672B"/>
    <w:rsid w:val="00CB23F0"/>
    <w:rsid w:val="00CC2275"/>
    <w:rsid w:val="00CE19E7"/>
    <w:rsid w:val="00D13A9C"/>
    <w:rsid w:val="00D30D8F"/>
    <w:rsid w:val="00D71A61"/>
    <w:rsid w:val="00D94418"/>
    <w:rsid w:val="00DC1928"/>
    <w:rsid w:val="00DD05D6"/>
    <w:rsid w:val="00DF36B4"/>
    <w:rsid w:val="00E24ECB"/>
    <w:rsid w:val="00E26A04"/>
    <w:rsid w:val="00E40B7B"/>
    <w:rsid w:val="00E4261E"/>
    <w:rsid w:val="00E51439"/>
    <w:rsid w:val="00E74E30"/>
    <w:rsid w:val="00E86799"/>
    <w:rsid w:val="00EB7945"/>
    <w:rsid w:val="00EC5027"/>
    <w:rsid w:val="00ED2EA8"/>
    <w:rsid w:val="00ED5B94"/>
    <w:rsid w:val="00ED6BE2"/>
    <w:rsid w:val="00EF5C40"/>
    <w:rsid w:val="00F1610B"/>
    <w:rsid w:val="00F37531"/>
    <w:rsid w:val="00F46150"/>
    <w:rsid w:val="00F508D6"/>
    <w:rsid w:val="00F57402"/>
    <w:rsid w:val="00F67BCD"/>
    <w:rsid w:val="00F72683"/>
    <w:rsid w:val="00F76E6F"/>
    <w:rsid w:val="00F8529C"/>
    <w:rsid w:val="00FA342A"/>
    <w:rsid w:val="00FA649D"/>
    <w:rsid w:val="00FA6881"/>
    <w:rsid w:val="00FC2CCA"/>
    <w:rsid w:val="00FD19E0"/>
    <w:rsid w:val="00FF4A3E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8"/>
    <w:pPr>
      <w:spacing w:after="200" w:line="276" w:lineRule="auto"/>
    </w:pPr>
    <w:rPr>
      <w:rFonts w:cs="Corbe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934"/>
    <w:pPr>
      <w:ind w:left="720"/>
    </w:pPr>
  </w:style>
  <w:style w:type="table" w:styleId="a4">
    <w:name w:val="Table Grid"/>
    <w:basedOn w:val="a1"/>
    <w:uiPriority w:val="99"/>
    <w:rsid w:val="007A2934"/>
    <w:rPr>
      <w:rFonts w:cs="Corbe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0BFE"/>
  </w:style>
  <w:style w:type="paragraph" w:styleId="a7">
    <w:name w:val="footer"/>
    <w:basedOn w:val="a"/>
    <w:link w:val="a8"/>
    <w:uiPriority w:val="99"/>
    <w:rsid w:val="0020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0BFE"/>
  </w:style>
  <w:style w:type="paragraph" w:styleId="a9">
    <w:name w:val="Balloon Text"/>
    <w:basedOn w:val="a"/>
    <w:link w:val="aa"/>
    <w:uiPriority w:val="99"/>
    <w:semiHidden/>
    <w:rsid w:val="003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15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64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123</cp:revision>
  <cp:lastPrinted>2017-01-25T12:33:00Z</cp:lastPrinted>
  <dcterms:created xsi:type="dcterms:W3CDTF">2011-04-25T04:34:00Z</dcterms:created>
  <dcterms:modified xsi:type="dcterms:W3CDTF">2017-02-03T12:08:00Z</dcterms:modified>
</cp:coreProperties>
</file>